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83E" w:rsidRPr="00FC4238" w:rsidRDefault="00A24D34" w:rsidP="00C600F9">
      <w:pPr>
        <w:rPr>
          <w:rFonts w:ascii="Arial" w:hAnsi="Arial" w:cs="Arial"/>
          <w:sz w:val="24"/>
          <w:szCs w:val="24"/>
        </w:rPr>
      </w:pPr>
      <w:r w:rsidRPr="00FC4238">
        <w:rPr>
          <w:rFonts w:ascii="Arial" w:hAnsi="Arial" w:cs="Arial"/>
          <w:sz w:val="24"/>
          <w:szCs w:val="24"/>
        </w:rPr>
        <w:t xml:space="preserve">                                                                                           </w:t>
      </w:r>
    </w:p>
    <w:p w:rsidR="00A24D34" w:rsidRPr="00FC4238" w:rsidRDefault="00A24D34" w:rsidP="00A24D34">
      <w:pPr>
        <w:rPr>
          <w:rFonts w:ascii="Arial" w:hAnsi="Arial" w:cs="Arial"/>
          <w:sz w:val="24"/>
          <w:szCs w:val="24"/>
        </w:rPr>
      </w:pPr>
    </w:p>
    <w:p w:rsidR="00A24D34" w:rsidRPr="00FC4238" w:rsidRDefault="00A24D34" w:rsidP="00A24D34">
      <w:pPr>
        <w:jc w:val="center"/>
        <w:rPr>
          <w:rFonts w:ascii="Arial" w:hAnsi="Arial" w:cs="Arial"/>
          <w:bCs/>
          <w:sz w:val="24"/>
          <w:szCs w:val="24"/>
        </w:rPr>
      </w:pPr>
      <w:r w:rsidRPr="00FC4238">
        <w:rPr>
          <w:rFonts w:ascii="Arial" w:hAnsi="Arial" w:cs="Arial"/>
          <w:bCs/>
          <w:sz w:val="24"/>
          <w:szCs w:val="24"/>
        </w:rPr>
        <w:t>АДМИНИСТРАЦИЯ КОРНИЛОВСКОГО СЕЛЬСОВЕТА</w:t>
      </w:r>
    </w:p>
    <w:p w:rsidR="00A24D34" w:rsidRPr="00FC4238" w:rsidRDefault="00A24D34" w:rsidP="00A24D34">
      <w:pPr>
        <w:jc w:val="center"/>
        <w:rPr>
          <w:rFonts w:ascii="Arial" w:hAnsi="Arial" w:cs="Arial"/>
          <w:bCs/>
          <w:sz w:val="24"/>
          <w:szCs w:val="24"/>
        </w:rPr>
      </w:pPr>
      <w:r w:rsidRPr="00FC4238">
        <w:rPr>
          <w:rFonts w:ascii="Arial" w:hAnsi="Arial" w:cs="Arial"/>
          <w:bCs/>
          <w:sz w:val="24"/>
          <w:szCs w:val="24"/>
        </w:rPr>
        <w:t xml:space="preserve">БОЛОНИНСКОГО РАЙОНА НОВОСИБИРСКОЙ ОБЛАСТИ </w:t>
      </w:r>
    </w:p>
    <w:p w:rsidR="00A24D34" w:rsidRPr="00FC4238" w:rsidRDefault="00A24D34" w:rsidP="00A24D34">
      <w:pPr>
        <w:jc w:val="center"/>
        <w:rPr>
          <w:rFonts w:ascii="Arial" w:hAnsi="Arial" w:cs="Arial"/>
          <w:bCs/>
          <w:sz w:val="24"/>
          <w:szCs w:val="24"/>
        </w:rPr>
      </w:pPr>
    </w:p>
    <w:p w:rsidR="00A24D34" w:rsidRPr="00FC4238" w:rsidRDefault="00A24D34" w:rsidP="00A24D34">
      <w:pPr>
        <w:jc w:val="center"/>
        <w:rPr>
          <w:rFonts w:ascii="Arial" w:hAnsi="Arial" w:cs="Arial"/>
          <w:bCs/>
          <w:sz w:val="24"/>
          <w:szCs w:val="24"/>
        </w:rPr>
      </w:pPr>
      <w:r w:rsidRPr="00FC4238">
        <w:rPr>
          <w:rFonts w:ascii="Arial" w:hAnsi="Arial" w:cs="Arial"/>
          <w:bCs/>
          <w:sz w:val="24"/>
          <w:szCs w:val="24"/>
        </w:rPr>
        <w:t>ПОСТАНОВЛЕНИЕ</w:t>
      </w:r>
    </w:p>
    <w:p w:rsidR="00A24D34" w:rsidRPr="00FC4238" w:rsidRDefault="00A24D34" w:rsidP="00A24D34">
      <w:pPr>
        <w:jc w:val="center"/>
        <w:rPr>
          <w:rFonts w:ascii="Arial" w:hAnsi="Arial" w:cs="Arial"/>
          <w:bCs/>
          <w:sz w:val="24"/>
          <w:szCs w:val="24"/>
        </w:rPr>
      </w:pPr>
    </w:p>
    <w:p w:rsidR="00A24D34" w:rsidRPr="00FC4238" w:rsidRDefault="00A24D34" w:rsidP="00A24D34">
      <w:pPr>
        <w:rPr>
          <w:rFonts w:ascii="Arial" w:hAnsi="Arial" w:cs="Arial"/>
          <w:sz w:val="24"/>
          <w:szCs w:val="24"/>
        </w:rPr>
      </w:pPr>
      <w:r w:rsidRPr="00FC4238">
        <w:rPr>
          <w:rFonts w:ascii="Arial" w:hAnsi="Arial" w:cs="Arial"/>
          <w:sz w:val="24"/>
          <w:szCs w:val="24"/>
        </w:rPr>
        <w:t>19.06.2018 г.                                                                                           № 58</w:t>
      </w:r>
    </w:p>
    <w:p w:rsidR="00A24D34" w:rsidRPr="00FC4238" w:rsidRDefault="00A24D34" w:rsidP="00A24D34">
      <w:pPr>
        <w:rPr>
          <w:rFonts w:ascii="Arial" w:hAnsi="Arial" w:cs="Arial"/>
          <w:bCs/>
          <w:sz w:val="24"/>
          <w:szCs w:val="24"/>
        </w:rPr>
      </w:pPr>
    </w:p>
    <w:p w:rsidR="00A24D34" w:rsidRPr="00FC4238" w:rsidRDefault="00A24D34" w:rsidP="00A24D34">
      <w:pPr>
        <w:jc w:val="center"/>
        <w:rPr>
          <w:rFonts w:ascii="Arial" w:hAnsi="Arial" w:cs="Arial"/>
          <w:bCs/>
          <w:sz w:val="24"/>
          <w:szCs w:val="24"/>
        </w:rPr>
      </w:pPr>
      <w:r w:rsidRPr="00FC4238">
        <w:rPr>
          <w:rFonts w:ascii="Arial" w:hAnsi="Arial" w:cs="Arial"/>
          <w:bCs/>
          <w:sz w:val="24"/>
          <w:szCs w:val="24"/>
          <w:lang w:eastAsia="ru-RU"/>
        </w:rPr>
        <w:t>Об утверждении административного регламента по исполнению муниципальной функции «Осуществление муниципального контроля за соблюдением правил  благоустройства территории Корниловского сельсовета Болотнинского района Новосибирской области»</w:t>
      </w:r>
    </w:p>
    <w:p w:rsidR="00A24D34" w:rsidRPr="00FC4238" w:rsidRDefault="00A24D34" w:rsidP="00A24D34">
      <w:pPr>
        <w:ind w:firstLine="567"/>
        <w:jc w:val="both"/>
        <w:rPr>
          <w:rFonts w:ascii="Arial" w:hAnsi="Arial" w:cs="Arial"/>
          <w:sz w:val="24"/>
          <w:szCs w:val="24"/>
        </w:rPr>
      </w:pPr>
      <w:r w:rsidRPr="00FC4238">
        <w:rPr>
          <w:rFonts w:ascii="Arial" w:hAnsi="Arial" w:cs="Arial"/>
          <w:bCs/>
          <w:sz w:val="24"/>
          <w:szCs w:val="24"/>
        </w:rPr>
        <w:t xml:space="preserve">В соответствии с Федеральным </w:t>
      </w:r>
      <w:hyperlink r:id="rId8" w:history="1">
        <w:r w:rsidRPr="00FC4238">
          <w:rPr>
            <w:rFonts w:ascii="Arial" w:hAnsi="Arial" w:cs="Arial"/>
            <w:bCs/>
            <w:sz w:val="24"/>
            <w:szCs w:val="24"/>
          </w:rPr>
          <w:t>законом</w:t>
        </w:r>
      </w:hyperlink>
      <w:r w:rsidRPr="00FC4238">
        <w:rPr>
          <w:rFonts w:ascii="Arial" w:hAnsi="Arial" w:cs="Arial"/>
          <w:bCs/>
          <w:sz w:val="24"/>
          <w:szCs w:val="24"/>
        </w:rPr>
        <w:t xml:space="preserve"> </w:t>
      </w:r>
      <w:r w:rsidRPr="00FC4238">
        <w:rPr>
          <w:rFonts w:ascii="Arial" w:hAnsi="Arial" w:cs="Arial"/>
          <w:sz w:val="24"/>
          <w:szCs w:val="24"/>
        </w:rPr>
        <w:t xml:space="preserve">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9" w:history="1">
        <w:r w:rsidRPr="00FC4238">
          <w:rPr>
            <w:rFonts w:ascii="Arial" w:hAnsi="Arial" w:cs="Arial"/>
            <w:sz w:val="24"/>
            <w:szCs w:val="24"/>
          </w:rPr>
          <w:t>постановлением</w:t>
        </w:r>
      </w:hyperlink>
      <w:r w:rsidRPr="00FC4238">
        <w:rPr>
          <w:rFonts w:ascii="Arial" w:hAnsi="Arial" w:cs="Arial"/>
          <w:sz w:val="24"/>
          <w:szCs w:val="24"/>
        </w:rPr>
        <w:t xml:space="preserve"> Правительства Российской Федерации от 16.05.2011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в целях осуществления контроля в области благоустройства территории Корниловского сельсовета Болотнинского района Новосибирской области,  </w:t>
      </w:r>
      <w:r w:rsidRPr="00FC4238">
        <w:rPr>
          <w:rFonts w:ascii="Arial" w:hAnsi="Arial" w:cs="Arial"/>
          <w:b/>
          <w:sz w:val="24"/>
          <w:szCs w:val="24"/>
        </w:rPr>
        <w:t>п о с т а н о в л я е т:</w:t>
      </w:r>
    </w:p>
    <w:p w:rsidR="00A24D34" w:rsidRPr="00FC4238" w:rsidRDefault="00A24D34" w:rsidP="00A24D34">
      <w:pPr>
        <w:autoSpaceDE w:val="0"/>
        <w:autoSpaceDN w:val="0"/>
        <w:adjustRightInd w:val="0"/>
        <w:ind w:firstLine="567"/>
        <w:jc w:val="both"/>
        <w:outlineLvl w:val="0"/>
        <w:rPr>
          <w:rFonts w:ascii="Arial" w:hAnsi="Arial" w:cs="Arial"/>
          <w:sz w:val="24"/>
          <w:szCs w:val="24"/>
        </w:rPr>
      </w:pPr>
      <w:r w:rsidRPr="00FC4238">
        <w:rPr>
          <w:rFonts w:ascii="Arial" w:hAnsi="Arial" w:cs="Arial"/>
          <w:sz w:val="24"/>
          <w:szCs w:val="24"/>
        </w:rPr>
        <w:t xml:space="preserve">1. Утвердить административный </w:t>
      </w:r>
      <w:hyperlink r:id="rId10" w:history="1">
        <w:r w:rsidRPr="00FC4238">
          <w:rPr>
            <w:rFonts w:ascii="Arial" w:hAnsi="Arial" w:cs="Arial"/>
            <w:sz w:val="24"/>
            <w:szCs w:val="24"/>
          </w:rPr>
          <w:t>регламент</w:t>
        </w:r>
      </w:hyperlink>
      <w:r w:rsidRPr="00FC4238">
        <w:rPr>
          <w:rFonts w:ascii="Arial" w:hAnsi="Arial" w:cs="Arial"/>
          <w:sz w:val="24"/>
          <w:szCs w:val="24"/>
        </w:rPr>
        <w:t xml:space="preserve"> по исполнению</w:t>
      </w:r>
      <w:r w:rsidRPr="00FC4238">
        <w:rPr>
          <w:rFonts w:ascii="Arial" w:hAnsi="Arial" w:cs="Arial"/>
          <w:b/>
          <w:sz w:val="24"/>
          <w:szCs w:val="24"/>
        </w:rPr>
        <w:t xml:space="preserve"> </w:t>
      </w:r>
      <w:r w:rsidRPr="00FC4238">
        <w:rPr>
          <w:rFonts w:ascii="Arial" w:hAnsi="Arial" w:cs="Arial"/>
          <w:sz w:val="24"/>
          <w:szCs w:val="24"/>
        </w:rPr>
        <w:t xml:space="preserve">муниципальной функции «Осуществление </w:t>
      </w:r>
      <w:r w:rsidRPr="00FC4238">
        <w:rPr>
          <w:rStyle w:val="13pt"/>
          <w:rFonts w:ascii="Arial" w:hAnsi="Arial" w:cs="Arial"/>
          <w:sz w:val="24"/>
          <w:szCs w:val="24"/>
        </w:rPr>
        <w:t xml:space="preserve">муниципального </w:t>
      </w:r>
      <w:r w:rsidRPr="00FC4238">
        <w:rPr>
          <w:rFonts w:ascii="Arial" w:hAnsi="Arial" w:cs="Arial"/>
          <w:sz w:val="24"/>
          <w:szCs w:val="24"/>
        </w:rPr>
        <w:t>контроля за соблюдением правил  благоустройства территории Корниловского сельсовета Болотнинского района Новосибирской области».</w:t>
      </w:r>
    </w:p>
    <w:p w:rsidR="00A24D34" w:rsidRPr="00FC4238" w:rsidRDefault="00A24D34" w:rsidP="00A24D34">
      <w:pPr>
        <w:pStyle w:val="a3"/>
        <w:spacing w:after="0"/>
        <w:ind w:left="0" w:firstLine="567"/>
        <w:jc w:val="both"/>
        <w:rPr>
          <w:rFonts w:ascii="Arial" w:hAnsi="Arial" w:cs="Arial"/>
        </w:rPr>
      </w:pPr>
      <w:r w:rsidRPr="00FC4238">
        <w:rPr>
          <w:rFonts w:ascii="Arial" w:hAnsi="Arial" w:cs="Arial"/>
        </w:rPr>
        <w:t>2. Опубликовать настоящее постановление в периодическом печатном издании «Бюллетене органов местного самоуправления  Корниловского сельсовета»» и разместить на официальном сайте администрации Корниловского сельсовета в информационно-телекоммуникационной сети «Интернет».</w:t>
      </w:r>
    </w:p>
    <w:p w:rsidR="00A24D34" w:rsidRPr="00FC4238" w:rsidRDefault="00A24D34" w:rsidP="00A24D34">
      <w:pPr>
        <w:ind w:firstLine="567"/>
        <w:jc w:val="both"/>
        <w:rPr>
          <w:rFonts w:ascii="Arial" w:hAnsi="Arial" w:cs="Arial"/>
          <w:sz w:val="24"/>
          <w:szCs w:val="24"/>
        </w:rPr>
      </w:pPr>
      <w:r w:rsidRPr="00FC4238">
        <w:rPr>
          <w:rFonts w:ascii="Arial" w:hAnsi="Arial" w:cs="Arial"/>
          <w:sz w:val="24"/>
          <w:szCs w:val="24"/>
        </w:rPr>
        <w:t>3. Контроль за выполнением настоящего постановления оставляю за собой.</w:t>
      </w:r>
    </w:p>
    <w:p w:rsidR="00A24D34" w:rsidRPr="00FC4238" w:rsidRDefault="00A24D34" w:rsidP="00A24D34">
      <w:pPr>
        <w:ind w:firstLine="567"/>
        <w:jc w:val="both"/>
        <w:rPr>
          <w:rFonts w:ascii="Arial" w:hAnsi="Arial" w:cs="Arial"/>
          <w:b/>
          <w:sz w:val="24"/>
          <w:szCs w:val="24"/>
        </w:rPr>
      </w:pPr>
      <w:r w:rsidRPr="00FC4238">
        <w:rPr>
          <w:rFonts w:ascii="Arial" w:hAnsi="Arial" w:cs="Arial"/>
          <w:sz w:val="24"/>
          <w:szCs w:val="24"/>
        </w:rPr>
        <w:t xml:space="preserve">4. </w:t>
      </w:r>
      <w:r w:rsidRPr="00FC4238">
        <w:rPr>
          <w:rFonts w:ascii="Arial" w:hAnsi="Arial" w:cs="Arial"/>
          <w:sz w:val="24"/>
          <w:szCs w:val="24"/>
          <w:lang w:eastAsia="ru-RU"/>
        </w:rPr>
        <w:t>Постановление вступает в силу со дня его официального обнародования.</w:t>
      </w:r>
      <w:r w:rsidRPr="00FC4238">
        <w:rPr>
          <w:rFonts w:ascii="Arial" w:hAnsi="Arial" w:cs="Arial"/>
          <w:b/>
          <w:sz w:val="24"/>
          <w:szCs w:val="24"/>
        </w:rPr>
        <w:t xml:space="preserve"> </w:t>
      </w:r>
    </w:p>
    <w:p w:rsidR="00A24D34" w:rsidRPr="00FC4238" w:rsidRDefault="00A24D34" w:rsidP="00A24D34">
      <w:pPr>
        <w:ind w:firstLine="567"/>
        <w:jc w:val="both"/>
        <w:rPr>
          <w:rFonts w:ascii="Arial" w:hAnsi="Arial" w:cs="Arial"/>
          <w:sz w:val="24"/>
          <w:szCs w:val="24"/>
        </w:rPr>
      </w:pPr>
      <w:r w:rsidRPr="00FC4238">
        <w:rPr>
          <w:rFonts w:ascii="Arial" w:hAnsi="Arial" w:cs="Arial"/>
          <w:sz w:val="24"/>
          <w:szCs w:val="24"/>
        </w:rPr>
        <w:t>Глава Корниловского сельсовета</w:t>
      </w:r>
    </w:p>
    <w:p w:rsidR="00A24D34" w:rsidRPr="00FC4238" w:rsidRDefault="00A24D34" w:rsidP="00A24D34">
      <w:pPr>
        <w:rPr>
          <w:rFonts w:ascii="Arial" w:hAnsi="Arial" w:cs="Arial"/>
          <w:sz w:val="24"/>
          <w:szCs w:val="24"/>
        </w:rPr>
        <w:sectPr w:rsidR="00A24D34" w:rsidRPr="00FC4238" w:rsidSect="00A24D34">
          <w:pgSz w:w="11906" w:h="16838"/>
          <w:pgMar w:top="284" w:right="567" w:bottom="1134" w:left="1588" w:header="68" w:footer="1134" w:gutter="0"/>
          <w:cols w:space="720"/>
          <w:docGrid w:linePitch="360"/>
        </w:sectPr>
      </w:pPr>
      <w:r w:rsidRPr="00FC4238">
        <w:rPr>
          <w:rFonts w:ascii="Arial" w:hAnsi="Arial" w:cs="Arial"/>
          <w:sz w:val="24"/>
          <w:szCs w:val="24"/>
        </w:rPr>
        <w:t>Болотнинского района  Новосибирской области                                   Н.В.Эйснер</w:t>
      </w:r>
    </w:p>
    <w:p w:rsidR="00A24D34" w:rsidRPr="00FC4238" w:rsidRDefault="00502EDA" w:rsidP="00A24D34">
      <w:pPr>
        <w:tabs>
          <w:tab w:val="left" w:pos="851"/>
          <w:tab w:val="left" w:pos="900"/>
        </w:tabs>
        <w:ind w:firstLine="4962"/>
        <w:rPr>
          <w:rFonts w:ascii="Arial" w:hAnsi="Arial" w:cs="Arial"/>
          <w:sz w:val="24"/>
          <w:szCs w:val="24"/>
        </w:rPr>
      </w:pPr>
      <w:r w:rsidRPr="00FC4238">
        <w:rPr>
          <w:rFonts w:ascii="Arial" w:hAnsi="Arial" w:cs="Arial"/>
          <w:sz w:val="24"/>
          <w:szCs w:val="24"/>
        </w:rPr>
        <w:lastRenderedPageBreak/>
        <w:t xml:space="preserve">     </w:t>
      </w:r>
      <w:r w:rsidR="00A24D34" w:rsidRPr="00FC4238">
        <w:rPr>
          <w:rFonts w:ascii="Arial" w:hAnsi="Arial" w:cs="Arial"/>
          <w:sz w:val="24"/>
          <w:szCs w:val="24"/>
        </w:rPr>
        <w:t>УТВЕРЖДЕН</w:t>
      </w:r>
    </w:p>
    <w:p w:rsidR="00A24D34" w:rsidRPr="00FC4238" w:rsidRDefault="00A24D34" w:rsidP="00A24D34">
      <w:pPr>
        <w:tabs>
          <w:tab w:val="left" w:pos="851"/>
          <w:tab w:val="left" w:pos="900"/>
        </w:tabs>
        <w:ind w:firstLine="4962"/>
        <w:rPr>
          <w:rFonts w:ascii="Arial" w:hAnsi="Arial" w:cs="Arial"/>
          <w:sz w:val="24"/>
          <w:szCs w:val="24"/>
        </w:rPr>
      </w:pPr>
      <w:r w:rsidRPr="00FC4238">
        <w:rPr>
          <w:rFonts w:ascii="Arial" w:hAnsi="Arial" w:cs="Arial"/>
          <w:sz w:val="24"/>
          <w:szCs w:val="24"/>
        </w:rPr>
        <w:t>постановлением администрации</w:t>
      </w:r>
    </w:p>
    <w:p w:rsidR="00A24D34" w:rsidRPr="00FC4238" w:rsidRDefault="00A24D34" w:rsidP="00A24D34">
      <w:pPr>
        <w:tabs>
          <w:tab w:val="left" w:pos="851"/>
          <w:tab w:val="left" w:pos="900"/>
        </w:tabs>
        <w:ind w:firstLine="4962"/>
        <w:jc w:val="center"/>
        <w:rPr>
          <w:rFonts w:ascii="Arial" w:hAnsi="Arial" w:cs="Arial"/>
          <w:sz w:val="24"/>
          <w:szCs w:val="24"/>
        </w:rPr>
      </w:pPr>
      <w:r w:rsidRPr="00FC4238">
        <w:rPr>
          <w:rFonts w:ascii="Arial" w:hAnsi="Arial" w:cs="Arial"/>
          <w:sz w:val="24"/>
          <w:szCs w:val="24"/>
        </w:rPr>
        <w:t xml:space="preserve">Корниловского сельсовета </w:t>
      </w:r>
      <w:r w:rsidR="00502EDA" w:rsidRPr="00FC4238">
        <w:rPr>
          <w:rFonts w:ascii="Arial" w:hAnsi="Arial" w:cs="Arial"/>
          <w:sz w:val="24"/>
          <w:szCs w:val="24"/>
        </w:rPr>
        <w:t xml:space="preserve">                          </w:t>
      </w:r>
      <w:r w:rsidRPr="00FC4238">
        <w:rPr>
          <w:rFonts w:ascii="Arial" w:hAnsi="Arial" w:cs="Arial"/>
          <w:sz w:val="24"/>
          <w:szCs w:val="24"/>
        </w:rPr>
        <w:t xml:space="preserve">Болотнинского      </w:t>
      </w:r>
    </w:p>
    <w:p w:rsidR="00A24D34" w:rsidRPr="00FC4238" w:rsidRDefault="00A24D34" w:rsidP="00A24D34">
      <w:pPr>
        <w:tabs>
          <w:tab w:val="left" w:pos="851"/>
          <w:tab w:val="left" w:pos="900"/>
        </w:tabs>
        <w:ind w:firstLine="4962"/>
        <w:rPr>
          <w:rFonts w:ascii="Arial" w:hAnsi="Arial" w:cs="Arial"/>
          <w:sz w:val="24"/>
          <w:szCs w:val="24"/>
        </w:rPr>
      </w:pPr>
      <w:r w:rsidRPr="00FC4238">
        <w:rPr>
          <w:rFonts w:ascii="Arial" w:hAnsi="Arial" w:cs="Arial"/>
          <w:sz w:val="24"/>
          <w:szCs w:val="24"/>
        </w:rPr>
        <w:t>района Новосибирской области</w:t>
      </w:r>
    </w:p>
    <w:p w:rsidR="00A24D34" w:rsidRDefault="00A24D34" w:rsidP="00A24D34">
      <w:pPr>
        <w:tabs>
          <w:tab w:val="left" w:pos="851"/>
          <w:tab w:val="left" w:pos="900"/>
        </w:tabs>
        <w:ind w:firstLine="4962"/>
        <w:rPr>
          <w:rFonts w:ascii="Arial" w:hAnsi="Arial" w:cs="Arial"/>
          <w:sz w:val="24"/>
          <w:szCs w:val="24"/>
        </w:rPr>
      </w:pPr>
      <w:r w:rsidRPr="00FC4238">
        <w:rPr>
          <w:rFonts w:ascii="Arial" w:hAnsi="Arial" w:cs="Arial"/>
          <w:sz w:val="24"/>
          <w:szCs w:val="24"/>
        </w:rPr>
        <w:t>от 1</w:t>
      </w:r>
      <w:r w:rsidR="00FC4238" w:rsidRPr="00FC4238">
        <w:rPr>
          <w:rFonts w:ascii="Arial" w:hAnsi="Arial" w:cs="Arial"/>
          <w:sz w:val="24"/>
          <w:szCs w:val="24"/>
        </w:rPr>
        <w:t>9</w:t>
      </w:r>
      <w:r w:rsidRPr="00FC4238">
        <w:rPr>
          <w:rFonts w:ascii="Arial" w:hAnsi="Arial" w:cs="Arial"/>
          <w:sz w:val="24"/>
          <w:szCs w:val="24"/>
        </w:rPr>
        <w:t>.06. 2018 г.  № 58</w:t>
      </w:r>
    </w:p>
    <w:p w:rsidR="00414700" w:rsidRPr="00FC4238" w:rsidRDefault="00414700" w:rsidP="00A24D34">
      <w:pPr>
        <w:tabs>
          <w:tab w:val="left" w:pos="851"/>
          <w:tab w:val="left" w:pos="900"/>
        </w:tabs>
        <w:ind w:firstLine="4962"/>
        <w:rPr>
          <w:rFonts w:ascii="Arial" w:hAnsi="Arial" w:cs="Arial"/>
          <w:sz w:val="24"/>
          <w:szCs w:val="24"/>
        </w:rPr>
      </w:pPr>
      <w:r>
        <w:rPr>
          <w:rFonts w:ascii="Arial" w:hAnsi="Arial" w:cs="Arial"/>
          <w:sz w:val="24"/>
          <w:szCs w:val="24"/>
        </w:rPr>
        <w:t>с внес измен 10.06.2019 № 55</w:t>
      </w:r>
    </w:p>
    <w:p w:rsidR="00A24D34" w:rsidRPr="00FC4238" w:rsidRDefault="00A24D34" w:rsidP="00A24D34">
      <w:pPr>
        <w:tabs>
          <w:tab w:val="left" w:pos="851"/>
          <w:tab w:val="left" w:pos="900"/>
        </w:tabs>
        <w:jc w:val="center"/>
        <w:rPr>
          <w:rFonts w:ascii="Arial" w:hAnsi="Arial" w:cs="Arial"/>
          <w:sz w:val="24"/>
          <w:szCs w:val="24"/>
        </w:rPr>
      </w:pPr>
    </w:p>
    <w:p w:rsidR="00A24D34" w:rsidRPr="00FC4238" w:rsidRDefault="00A24D34" w:rsidP="00A24D34">
      <w:pPr>
        <w:jc w:val="center"/>
        <w:rPr>
          <w:rFonts w:ascii="Arial" w:hAnsi="Arial" w:cs="Arial"/>
          <w:b/>
          <w:bCs/>
          <w:sz w:val="24"/>
          <w:szCs w:val="24"/>
        </w:rPr>
      </w:pPr>
    </w:p>
    <w:p w:rsidR="00A24D34" w:rsidRPr="00FC4238" w:rsidRDefault="00A24D34" w:rsidP="00A24D34">
      <w:pPr>
        <w:jc w:val="center"/>
        <w:rPr>
          <w:rFonts w:ascii="Arial" w:hAnsi="Arial" w:cs="Arial"/>
          <w:b/>
          <w:bCs/>
          <w:sz w:val="24"/>
          <w:szCs w:val="24"/>
        </w:rPr>
      </w:pPr>
      <w:r w:rsidRPr="00FC4238">
        <w:rPr>
          <w:rFonts w:ascii="Arial" w:hAnsi="Arial" w:cs="Arial"/>
          <w:b/>
          <w:bCs/>
          <w:sz w:val="24"/>
          <w:szCs w:val="24"/>
        </w:rPr>
        <w:t>Административный регламент</w:t>
      </w:r>
    </w:p>
    <w:p w:rsidR="00A24D34" w:rsidRPr="00FC4238" w:rsidRDefault="00A24D34" w:rsidP="00A24D34">
      <w:pPr>
        <w:jc w:val="center"/>
        <w:rPr>
          <w:rFonts w:ascii="Arial" w:hAnsi="Arial" w:cs="Arial"/>
          <w:b/>
          <w:bCs/>
          <w:sz w:val="24"/>
          <w:szCs w:val="24"/>
        </w:rPr>
      </w:pPr>
      <w:r w:rsidRPr="00FC4238">
        <w:rPr>
          <w:rFonts w:ascii="Arial" w:hAnsi="Arial" w:cs="Arial"/>
          <w:b/>
          <w:bCs/>
          <w:sz w:val="24"/>
          <w:szCs w:val="24"/>
          <w:lang w:eastAsia="ru-RU"/>
        </w:rPr>
        <w:t>«Осуществление муниципального контроля за соблюдением правил благоустройства территории Корниловского сельсовета Болотнинского района Новосибирской области</w:t>
      </w:r>
      <w:r w:rsidRPr="00FC4238">
        <w:rPr>
          <w:rFonts w:ascii="Arial" w:hAnsi="Arial" w:cs="Arial"/>
          <w:b/>
          <w:bCs/>
          <w:sz w:val="24"/>
          <w:szCs w:val="24"/>
        </w:rPr>
        <w:t xml:space="preserve">»  </w:t>
      </w:r>
    </w:p>
    <w:p w:rsidR="00A24D34" w:rsidRPr="00FC4238" w:rsidRDefault="00A24D34" w:rsidP="00A24D34">
      <w:pPr>
        <w:pStyle w:val="1"/>
        <w:spacing w:before="0" w:after="0"/>
        <w:rPr>
          <w:rStyle w:val="13pt"/>
          <w:rFonts w:cs="Arial"/>
          <w:color w:val="auto"/>
          <w:sz w:val="24"/>
          <w:szCs w:val="24"/>
        </w:rPr>
      </w:pPr>
    </w:p>
    <w:p w:rsidR="00A24D34" w:rsidRPr="00FC4238" w:rsidRDefault="00A24D34" w:rsidP="00A24D34">
      <w:pPr>
        <w:pStyle w:val="a7"/>
        <w:numPr>
          <w:ilvl w:val="0"/>
          <w:numId w:val="1"/>
        </w:numPr>
        <w:jc w:val="center"/>
        <w:rPr>
          <w:rFonts w:ascii="Arial" w:hAnsi="Arial" w:cs="Arial"/>
          <w:b/>
        </w:rPr>
      </w:pPr>
      <w:r w:rsidRPr="00FC4238">
        <w:rPr>
          <w:rFonts w:ascii="Arial" w:hAnsi="Arial" w:cs="Arial"/>
          <w:b/>
        </w:rPr>
        <w:t>Общие положения</w:t>
      </w:r>
    </w:p>
    <w:p w:rsidR="00A24D34" w:rsidRPr="00FC4238" w:rsidRDefault="00A24D34" w:rsidP="00A24D34">
      <w:pPr>
        <w:jc w:val="both"/>
        <w:rPr>
          <w:rFonts w:ascii="Arial" w:hAnsi="Arial" w:cs="Arial"/>
          <w:sz w:val="24"/>
          <w:szCs w:val="24"/>
        </w:rPr>
      </w:pP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 Наименование муниципальной функции - осуществление муниципального контроля за соблюдением правил  благоустройства территории Корниловского сельсовета Болотнинского района Новосибирской области (далее - муниципальная функция).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 Органом, уполномоченным на осуществление муниципального контроля, является администрация Корниловского сельсовета Болотнинского района Новосибирской области (далее - уполномоченный орган).</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3. Исполнение муниципальной функции осуществляется путём проведения плановых и внеплановых документарных и выездных проверок.</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Проверки проводятся муниципальными служащими уполномоченного органа, в функциональные обязанности которых входит осуществление муниципального контроля в области благоустройства территории Корниловского сельсовета Болотнинского района Новосибирской области (далее - должностные лица).</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Уполномоченный орган взаимодействует в установленном порядке с органами государственной власти, органами прокуратуры, правоохранительными органами, работниками отраслевых, функциональных, и иных органов местного самоуправления Корниловского сельсовета Болотнинского района Новосибирской области, предприятиями, учреждениями, организациями и общественными объединениями, а также гражданами по вопросам проведения проверок, ведения учёта и обмена соответствующей информацией.</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lastRenderedPageBreak/>
        <w:t>4. Перечень нормативных правовых актов, регулирующих исполнение муниципальной функции: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(текст опубликован в «Собрании законодательства Российской Федерации» от 29.12.2008 № 52 (часть I), ст. 6249);</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-Федеральный закон от 06 октября 2003 года № 131-ФЗ «Об общих принципах организации местного самоуправления в Российской Федерации» (текст опубликован в «Собрании законодательства Российской Федерации» от 06 октября 2003 года № 40, ст. 382);</w:t>
      </w:r>
    </w:p>
    <w:p w:rsidR="00A24D34" w:rsidRPr="00FC4238" w:rsidRDefault="00A24D34" w:rsidP="00A24D34">
      <w:pPr>
        <w:spacing w:before="100" w:beforeAutospacing="1" w:after="100" w:afterAutospacing="1"/>
        <w:contextualSpacing/>
        <w:jc w:val="both"/>
        <w:rPr>
          <w:rFonts w:ascii="Arial" w:hAnsi="Arial" w:cs="Arial"/>
          <w:sz w:val="24"/>
          <w:szCs w:val="24"/>
        </w:rPr>
      </w:pPr>
      <w:r w:rsidRPr="00FC4238">
        <w:rPr>
          <w:rFonts w:ascii="Arial" w:hAnsi="Arial" w:cs="Arial"/>
          <w:sz w:val="24"/>
          <w:szCs w:val="24"/>
        </w:rPr>
        <w:t xml:space="preserve">     -Устав Корниловского сельсовета Болотнинского района Новосибирской области;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Настоящий административный регламент.</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государственного контроля (надзора) и муниципального контроля» (текст опубликован в «Собрании законодательства Российской Федерации» от 29.12.2008 № 52 (часть I), ст. 6249);</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Федеральный закон от 06 октября 2003 года № 131-ФЗ «Об общих принципах организации местного самоуправления в Российской Федерации» (текст опубликован в «Собрании законодательства Российской Федерации» от 06 октября 2003 года № 40, ст. 382);</w:t>
      </w:r>
    </w:p>
    <w:p w:rsidR="00A24D34" w:rsidRPr="00FC4238" w:rsidRDefault="00A24D34" w:rsidP="00A24D34">
      <w:pPr>
        <w:jc w:val="both"/>
        <w:rPr>
          <w:rFonts w:ascii="Arial" w:hAnsi="Arial" w:cs="Arial"/>
          <w:b/>
          <w:bCs/>
          <w:sz w:val="24"/>
          <w:szCs w:val="24"/>
        </w:rPr>
      </w:pPr>
      <w:r w:rsidRPr="00FC4238">
        <w:rPr>
          <w:rFonts w:ascii="Arial" w:hAnsi="Arial" w:cs="Arial"/>
          <w:sz w:val="24"/>
          <w:szCs w:val="24"/>
        </w:rPr>
        <w:t xml:space="preserve">      - Постановление</w:t>
      </w:r>
      <w:r w:rsidRPr="00FC4238">
        <w:rPr>
          <w:rFonts w:ascii="Arial" w:hAnsi="Arial" w:cs="Arial"/>
          <w:b/>
          <w:bCs/>
          <w:sz w:val="24"/>
          <w:szCs w:val="24"/>
        </w:rPr>
        <w:t xml:space="preserve"> </w:t>
      </w:r>
      <w:r w:rsidRPr="00FC4238">
        <w:rPr>
          <w:rFonts w:ascii="Arial" w:hAnsi="Arial" w:cs="Arial"/>
          <w:sz w:val="24"/>
          <w:szCs w:val="24"/>
        </w:rPr>
        <w:t>администрации Корниловского сельсовета Болотнинского района Новосибирской области  от 17.07.2012 № 85  «Об утверждении Правил благоустройства, обеспечения чистоты и порядка на территории Корниловского сельсовета</w:t>
      </w:r>
      <w:r w:rsidRPr="00FC4238">
        <w:rPr>
          <w:rFonts w:ascii="Arial" w:hAnsi="Arial" w:cs="Arial"/>
          <w:b/>
          <w:sz w:val="24"/>
          <w:szCs w:val="24"/>
        </w:rPr>
        <w:t xml:space="preserve">  </w:t>
      </w:r>
      <w:r w:rsidRPr="00FC4238">
        <w:rPr>
          <w:rFonts w:ascii="Arial" w:hAnsi="Arial" w:cs="Arial"/>
          <w:sz w:val="24"/>
          <w:szCs w:val="24"/>
        </w:rPr>
        <w:t>Болотнинского района Новосибирской области»;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-Устав Корниловского сельсовета Болотнинского района Новосибирской области;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Настоящий административный регламент.</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5. Предметом муниципального контроля в области благоустройства территории  Корниловского сельсовета Болотнинского района Новосибирской области (далее по тексту – поселение)  является проверка соблюдения при осуществлении деятельности гражданами, юридическими лицами, индивидуальными предпринимателями требований, установленных муниципальными правовыми актами поселения в области благоустройства территории поселения (далее - обязательные требования).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6. Права, обязанности и ответственность должностных лиц.</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lastRenderedPageBreak/>
        <w:t>6.1. При осуществлении муниципального контроля должностные лица имеют право:</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 проверять соблюдение гражданами, юридическими лицами, индивидуальными предпринимателями обязательных требований и получать необходимые документы, связанные с целями, задачами и предметом проверки;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 беспрепятственно при предъявлении служебного удостоверения и копии распоряжения администрации поселения о назначении проверки (далее - распоряжение) посещать организации и индивидуальных предпринимателей и проводить обследования территории, а также проводить необходимые исследования, испытания, экспертизы, расследования и иные мероприятия по муниципальному контролю;</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3)  в ходе проведения проверки запрашивать и получать на основании мотивированных письменных запросов от юридических лиц, граждан, индивидуальных предпринимателей необходимую информацию и документы;</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4) составлять по результатам проведенных проверок акты проверок по установленной форме;</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5) устанавливать сроки устранения нарушений требований в области благоустройства территории поселения;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6)  обжаловать действия (бездействие) лиц, повлекшие за собой нарушения прав, а также препятствующие исполнению должностных обязанностей;</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7) производить осмотр состояния территорий поселения, на которых осуществляют деятельность граждане, юридические лица и индивидуальные предприниматели, при предъявлении служебного удостоверения;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8) 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измерений и выдачи заключений;</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9) обращаться в Отдел Министерства внутренних дел Российской Федерации по Болотнинскому  району за содействием в предотвращении или пресечении действий, препятствующих осуществлению контроля в области благоустройства территории поселения.</w:t>
      </w:r>
    </w:p>
    <w:p w:rsidR="00A24D34" w:rsidRPr="00FC4238" w:rsidRDefault="00A24D34" w:rsidP="00A24D34">
      <w:pPr>
        <w:autoSpaceDE w:val="0"/>
        <w:autoSpaceDN w:val="0"/>
        <w:adjustRightInd w:val="0"/>
        <w:ind w:firstLine="567"/>
        <w:contextualSpacing/>
        <w:jc w:val="both"/>
        <w:rPr>
          <w:rFonts w:ascii="Arial" w:hAnsi="Arial" w:cs="Arial"/>
          <w:sz w:val="24"/>
          <w:szCs w:val="24"/>
        </w:rPr>
      </w:pPr>
      <w:r w:rsidRPr="00FC4238">
        <w:rPr>
          <w:rFonts w:ascii="Arial" w:hAnsi="Arial" w:cs="Arial"/>
          <w:sz w:val="24"/>
          <w:szCs w:val="24"/>
        </w:rPr>
        <w:t>6.2.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A24D34" w:rsidRPr="00FC4238" w:rsidRDefault="00A24D34" w:rsidP="00A24D34">
      <w:pPr>
        <w:pStyle w:val="s1"/>
        <w:spacing w:before="0" w:beforeAutospacing="0"/>
        <w:ind w:firstLine="567"/>
        <w:contextualSpacing/>
        <w:jc w:val="both"/>
        <w:rPr>
          <w:rFonts w:ascii="Arial" w:hAnsi="Arial" w:cs="Arial"/>
        </w:rPr>
      </w:pPr>
      <w:r w:rsidRPr="00FC4238">
        <w:rPr>
          <w:rFonts w:ascii="Arial" w:hAnsi="Arial" w:cs="Arial"/>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w:t>
      </w:r>
      <w:r w:rsidRPr="00FC4238">
        <w:rPr>
          <w:rFonts w:ascii="Arial" w:hAnsi="Arial" w:cs="Arial"/>
        </w:rPr>
        <w:lastRenderedPageBreak/>
        <w:t>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A24D34" w:rsidRPr="00FC4238" w:rsidRDefault="00A24D34" w:rsidP="00A24D34">
      <w:pPr>
        <w:pStyle w:val="s1"/>
        <w:spacing w:after="0" w:afterAutospacing="0"/>
        <w:ind w:firstLine="567"/>
        <w:contextualSpacing/>
        <w:jc w:val="both"/>
        <w:rPr>
          <w:rFonts w:ascii="Arial" w:hAnsi="Arial" w:cs="Arial"/>
        </w:rPr>
      </w:pPr>
      <w:r w:rsidRPr="00FC4238">
        <w:rPr>
          <w:rFonts w:ascii="Arial" w:hAnsi="Arial" w:cs="Arial"/>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3)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4)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5) проводить проверку на основании распоряжения руководителя  муниципального контроля о ее проведении в соответствии с ее назначением;</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6)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 5 ст. 10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Закон от 26.12.2008 № 294-ФЗ), копии документа о согласовании проведения проверки;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7)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8)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9)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lastRenderedPageBreak/>
        <w:t>10)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11)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12)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13) соблюдать сроки проведения проверки, установленные Законом от 26.12.2008 № 294-ФЗ;</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14)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15)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A24D34" w:rsidRPr="00FC4238" w:rsidRDefault="00A24D34" w:rsidP="00A24D34">
      <w:pPr>
        <w:pStyle w:val="s1"/>
        <w:spacing w:after="0" w:afterAutospacing="0"/>
        <w:ind w:firstLine="567"/>
        <w:contextualSpacing/>
        <w:jc w:val="both"/>
        <w:rPr>
          <w:rFonts w:ascii="Arial" w:hAnsi="Arial" w:cs="Arial"/>
        </w:rPr>
      </w:pPr>
      <w:r w:rsidRPr="00FC4238">
        <w:rPr>
          <w:rFonts w:ascii="Arial" w:hAnsi="Arial" w:cs="Arial"/>
        </w:rPr>
        <w:t>16)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6.3. Должностные лица несут персональную ответственность:</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 за совершение неправомерных действий (бездействия), связанных с выполнением должностных обязанностей;</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 за разглашение сведений, составляющих коммерческую и иную охраняемую законом тайну, полученных в процессе проверки.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7. Права и обязанности граждан, юридических лиц и индивидуальных предпринимателей.</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7.1. Граждане, юридические лица и индивидуальные предприниматели, либо их законные представители при проведении мероприятий по муниципальному контролю в области благоустройства территории поселения имеют право:</w:t>
      </w:r>
    </w:p>
    <w:p w:rsidR="00A24D34" w:rsidRPr="00FC4238" w:rsidRDefault="00A24D34" w:rsidP="00A24D34">
      <w:pPr>
        <w:autoSpaceDE w:val="0"/>
        <w:autoSpaceDN w:val="0"/>
        <w:adjustRightInd w:val="0"/>
        <w:ind w:firstLine="567"/>
        <w:contextualSpacing/>
        <w:jc w:val="both"/>
        <w:rPr>
          <w:rFonts w:ascii="Arial" w:hAnsi="Arial" w:cs="Arial"/>
          <w:sz w:val="24"/>
          <w:szCs w:val="24"/>
        </w:rPr>
      </w:pPr>
      <w:r w:rsidRPr="00FC4238">
        <w:rPr>
          <w:rFonts w:ascii="Arial" w:hAnsi="Arial" w:cs="Arial"/>
          <w:sz w:val="24"/>
          <w:szCs w:val="24"/>
        </w:rPr>
        <w:t>1) непосредственно присутствовать при проведении проверки, давать объяснения по вопросам, относящимся к предмету проверки;</w:t>
      </w:r>
    </w:p>
    <w:p w:rsidR="00A24D34" w:rsidRPr="00FC4238" w:rsidRDefault="00A24D34" w:rsidP="00A24D34">
      <w:pPr>
        <w:autoSpaceDE w:val="0"/>
        <w:autoSpaceDN w:val="0"/>
        <w:adjustRightInd w:val="0"/>
        <w:ind w:firstLine="567"/>
        <w:contextualSpacing/>
        <w:jc w:val="both"/>
        <w:rPr>
          <w:rFonts w:ascii="Arial" w:hAnsi="Arial" w:cs="Arial"/>
          <w:sz w:val="24"/>
          <w:szCs w:val="24"/>
        </w:rPr>
      </w:pPr>
      <w:r w:rsidRPr="00FC4238">
        <w:rPr>
          <w:rFonts w:ascii="Arial" w:hAnsi="Arial" w:cs="Arial"/>
          <w:sz w:val="24"/>
          <w:szCs w:val="24"/>
        </w:rPr>
        <w:t>2)  получать от уполномоченного органа, их должностных лиц  информацию, которая относится к предмету проверки и представление которой предусмотрено законодательством Российской Федерации;</w:t>
      </w:r>
    </w:p>
    <w:p w:rsidR="00A24D34" w:rsidRPr="00FC4238" w:rsidRDefault="00A24D34" w:rsidP="00A24D34">
      <w:pPr>
        <w:pStyle w:val="s1"/>
        <w:spacing w:before="0" w:beforeAutospacing="0"/>
        <w:ind w:firstLine="567"/>
        <w:contextualSpacing/>
        <w:jc w:val="both"/>
        <w:rPr>
          <w:rFonts w:ascii="Arial" w:hAnsi="Arial" w:cs="Arial"/>
        </w:rPr>
      </w:pPr>
      <w:r w:rsidRPr="00FC4238">
        <w:rPr>
          <w:rFonts w:ascii="Arial" w:hAnsi="Arial" w:cs="Arial"/>
        </w:rPr>
        <w:lastRenderedPageBreak/>
        <w:t>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24D34" w:rsidRPr="00FC4238" w:rsidRDefault="00A24D34" w:rsidP="00A24D34">
      <w:pPr>
        <w:pStyle w:val="s1"/>
        <w:spacing w:after="0" w:afterAutospacing="0"/>
        <w:ind w:firstLine="567"/>
        <w:contextualSpacing/>
        <w:jc w:val="both"/>
        <w:rPr>
          <w:rFonts w:ascii="Arial" w:hAnsi="Arial" w:cs="Arial"/>
        </w:rPr>
      </w:pPr>
      <w:r w:rsidRPr="00FC4238">
        <w:rPr>
          <w:rFonts w:ascii="Arial" w:hAnsi="Arial" w:cs="Arial"/>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A24D34" w:rsidRPr="00FC4238" w:rsidRDefault="00A24D34" w:rsidP="00A24D34">
      <w:pPr>
        <w:autoSpaceDE w:val="0"/>
        <w:autoSpaceDN w:val="0"/>
        <w:adjustRightInd w:val="0"/>
        <w:ind w:firstLine="567"/>
        <w:contextualSpacing/>
        <w:jc w:val="both"/>
        <w:rPr>
          <w:rFonts w:ascii="Arial" w:hAnsi="Arial" w:cs="Arial"/>
          <w:sz w:val="24"/>
          <w:szCs w:val="24"/>
        </w:rPr>
      </w:pPr>
      <w:r w:rsidRPr="00FC4238">
        <w:rPr>
          <w:rFonts w:ascii="Arial" w:hAnsi="Arial" w:cs="Arial"/>
          <w:sz w:val="24"/>
          <w:szCs w:val="24"/>
        </w:rPr>
        <w:t>5) знакомиться с результатами проверки и указывать в акте проверки о своём ознакомлении с результатами проверки, согласии или несогласии с ними, а также с отдельными действиями должностных лиц;</w:t>
      </w:r>
    </w:p>
    <w:p w:rsidR="00A24D34" w:rsidRPr="00FC4238" w:rsidRDefault="00A24D34" w:rsidP="00A24D34">
      <w:pPr>
        <w:autoSpaceDE w:val="0"/>
        <w:autoSpaceDN w:val="0"/>
        <w:adjustRightInd w:val="0"/>
        <w:ind w:firstLine="567"/>
        <w:contextualSpacing/>
        <w:jc w:val="both"/>
        <w:rPr>
          <w:rFonts w:ascii="Arial" w:hAnsi="Arial" w:cs="Arial"/>
          <w:sz w:val="24"/>
          <w:szCs w:val="24"/>
        </w:rPr>
      </w:pPr>
      <w:r w:rsidRPr="00FC4238">
        <w:rPr>
          <w:rFonts w:ascii="Arial" w:hAnsi="Arial" w:cs="Arial"/>
          <w:sz w:val="24"/>
          <w:szCs w:val="24"/>
        </w:rPr>
        <w:t>6) обжаловать действия (бездействие) должностных лиц, повлекшие за собой нарушение их прав при проведении проверки, в административном и (или) судебном порядке в соответствии с законодательством Российской Федерации;</w:t>
      </w:r>
    </w:p>
    <w:p w:rsidR="00A24D34" w:rsidRPr="00FC4238" w:rsidRDefault="00A24D34" w:rsidP="00A24D34">
      <w:pPr>
        <w:ind w:firstLine="567"/>
        <w:contextualSpacing/>
        <w:jc w:val="both"/>
        <w:rPr>
          <w:rFonts w:ascii="Arial" w:hAnsi="Arial" w:cs="Arial"/>
          <w:sz w:val="24"/>
          <w:szCs w:val="24"/>
        </w:rPr>
      </w:pPr>
      <w:r w:rsidRPr="00FC4238">
        <w:rPr>
          <w:rFonts w:ascii="Arial" w:hAnsi="Arial" w:cs="Arial"/>
          <w:sz w:val="24"/>
          <w:szCs w:val="24"/>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A24D34" w:rsidRPr="00FC4238" w:rsidRDefault="00A24D34" w:rsidP="00A24D34">
      <w:pPr>
        <w:shd w:val="clear" w:color="auto" w:fill="FFFFFF"/>
        <w:ind w:firstLine="567"/>
        <w:jc w:val="both"/>
        <w:rPr>
          <w:rFonts w:ascii="Arial" w:hAnsi="Arial" w:cs="Arial"/>
          <w:sz w:val="24"/>
          <w:szCs w:val="24"/>
        </w:rPr>
      </w:pPr>
      <w:r w:rsidRPr="00FC4238">
        <w:rPr>
          <w:rFonts w:ascii="Arial" w:hAnsi="Arial" w:cs="Arial"/>
          <w:sz w:val="24"/>
          <w:szCs w:val="24"/>
        </w:rPr>
        <w:t>7.2. Граждане, юридические лица и индивидуальные предприниматели по требованию лица, проводящего мероприятия по осуществлению муниципального контроля в области благоустройства территории поселения, обязаны:</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 обеспечить присутствие руководителей, иных должностных лиц или уполномоченных представителей юридических лиц;</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 индивидуальные предприниматели и граждане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3) предоставить должностным лицам возможность ознакомиться с документами, связанными с целями, задачами и предметом проверки, а также обеспечить доступ проводящим проверку должностным лицам и участвующим в проверке экспертам, представителям экспертных организаций на территории, используемых юридическим лицом, индивидуальным предпринимателем, гражданином при осуществлении деятельности зданий, строений, сооружений, помещений;</w:t>
      </w:r>
    </w:p>
    <w:p w:rsidR="00A24D34" w:rsidRPr="00FC4238" w:rsidRDefault="00A24D34" w:rsidP="00A24D34">
      <w:pPr>
        <w:ind w:firstLine="567"/>
        <w:contextualSpacing/>
        <w:jc w:val="both"/>
        <w:rPr>
          <w:rFonts w:ascii="Arial" w:hAnsi="Arial" w:cs="Arial"/>
          <w:sz w:val="24"/>
          <w:szCs w:val="24"/>
        </w:rPr>
      </w:pPr>
      <w:r w:rsidRPr="00FC4238">
        <w:rPr>
          <w:rFonts w:ascii="Arial" w:hAnsi="Arial" w:cs="Arial"/>
          <w:sz w:val="24"/>
          <w:szCs w:val="24"/>
        </w:rPr>
        <w:t>4) по требованию должностных лиц по муниципальному контролю предъявлять документы, связанные с целями, задачами и предметом проверки;</w:t>
      </w:r>
    </w:p>
    <w:p w:rsidR="00A24D34" w:rsidRPr="00FC4238" w:rsidRDefault="00A24D34" w:rsidP="00A24D34">
      <w:pPr>
        <w:ind w:firstLine="567"/>
        <w:contextualSpacing/>
        <w:jc w:val="both"/>
        <w:rPr>
          <w:rFonts w:ascii="Arial" w:hAnsi="Arial" w:cs="Arial"/>
          <w:sz w:val="24"/>
          <w:szCs w:val="24"/>
        </w:rPr>
      </w:pPr>
      <w:r w:rsidRPr="00FC4238">
        <w:rPr>
          <w:rFonts w:ascii="Arial" w:hAnsi="Arial" w:cs="Arial"/>
          <w:sz w:val="24"/>
          <w:szCs w:val="24"/>
        </w:rPr>
        <w:t>5) не препятствовать должностным лицам муниципального контроля при проведении проверок;</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6) выполнять предписания об устранении нарушений в области благоустройства территории поселения.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xml:space="preserve">Юридические лица и индивидуальные предприниматели вправе вести журнал учёта проверок по типовой форме, утверждённой приказом Министерства экономического развития Российской Федерации от 30 апреля 2009 года № 141 </w:t>
      </w:r>
      <w:r w:rsidRPr="00FC4238">
        <w:rPr>
          <w:rFonts w:ascii="Arial" w:hAnsi="Arial" w:cs="Arial"/>
          <w:sz w:val="24"/>
          <w:szCs w:val="24"/>
        </w:rPr>
        <w:lastRenderedPageBreak/>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8. По результатам проверки составляется акт проверки по типовой форме, утверждённой Приказом № 141.</w:t>
      </w:r>
    </w:p>
    <w:p w:rsidR="00A24D34" w:rsidRPr="00FC4238" w:rsidRDefault="00A24D34" w:rsidP="00A24D34">
      <w:pPr>
        <w:autoSpaceDE w:val="0"/>
        <w:autoSpaceDN w:val="0"/>
        <w:adjustRightInd w:val="0"/>
        <w:spacing w:line="288" w:lineRule="auto"/>
        <w:jc w:val="both"/>
        <w:rPr>
          <w:rFonts w:ascii="Arial" w:hAnsi="Arial" w:cs="Arial"/>
          <w:sz w:val="24"/>
          <w:szCs w:val="24"/>
        </w:rPr>
      </w:pPr>
    </w:p>
    <w:p w:rsidR="00A24D34" w:rsidRPr="00FC4238" w:rsidRDefault="00A24D34" w:rsidP="00A24D34">
      <w:pPr>
        <w:pStyle w:val="a7"/>
        <w:numPr>
          <w:ilvl w:val="0"/>
          <w:numId w:val="1"/>
        </w:numPr>
        <w:autoSpaceDE w:val="0"/>
        <w:autoSpaceDN w:val="0"/>
        <w:adjustRightInd w:val="0"/>
        <w:spacing w:line="288" w:lineRule="auto"/>
        <w:jc w:val="center"/>
        <w:rPr>
          <w:rFonts w:ascii="Arial" w:eastAsia="Calibri" w:hAnsi="Arial" w:cs="Arial"/>
          <w:b/>
          <w:lang w:eastAsia="en-US"/>
        </w:rPr>
      </w:pPr>
      <w:r w:rsidRPr="00FC4238">
        <w:rPr>
          <w:rFonts w:ascii="Arial" w:eastAsia="Calibri" w:hAnsi="Arial" w:cs="Arial"/>
          <w:b/>
          <w:lang w:eastAsia="en-US"/>
        </w:rPr>
        <w:t>Требования к порядку исполнения муниципальной функции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9. Информация о порядке исполнения муниципальной функции предоставляется: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 в администрации поселения: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в устной форме при личном общении;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с использованием телефонной связи;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по письменным обращениям;</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xml:space="preserve">- посредством размещения информации на официальном сайте администрации поселения, адрес официального сайта –  http:// </w:t>
      </w:r>
      <w:r w:rsidRPr="00FC4238">
        <w:rPr>
          <w:rFonts w:ascii="Arial" w:hAnsi="Arial" w:cs="Arial"/>
          <w:sz w:val="24"/>
          <w:szCs w:val="24"/>
          <w:lang w:val="en-US"/>
        </w:rPr>
        <w:t>kunch</w:t>
      </w:r>
      <w:r w:rsidRPr="00FC4238">
        <w:rPr>
          <w:rFonts w:ascii="Arial" w:hAnsi="Arial" w:cs="Arial"/>
          <w:sz w:val="24"/>
          <w:szCs w:val="24"/>
        </w:rPr>
        <w:t>.</w:t>
      </w:r>
      <w:r w:rsidRPr="00FC4238">
        <w:rPr>
          <w:rFonts w:ascii="Arial" w:hAnsi="Arial" w:cs="Arial"/>
          <w:sz w:val="24"/>
          <w:szCs w:val="24"/>
          <w:lang w:val="en-US"/>
        </w:rPr>
        <w:t>nso</w:t>
      </w:r>
      <w:r w:rsidRPr="00FC4238">
        <w:rPr>
          <w:rFonts w:ascii="Arial" w:hAnsi="Arial" w:cs="Arial"/>
          <w:sz w:val="24"/>
          <w:szCs w:val="24"/>
        </w:rPr>
        <w:t>.</w:t>
      </w:r>
      <w:r w:rsidRPr="00FC4238">
        <w:rPr>
          <w:rFonts w:ascii="Arial" w:hAnsi="Arial" w:cs="Arial"/>
          <w:sz w:val="24"/>
          <w:szCs w:val="24"/>
          <w:lang w:val="en-US"/>
        </w:rPr>
        <w:t>ru</w:t>
      </w:r>
      <w:r w:rsidRPr="00FC4238">
        <w:rPr>
          <w:rFonts w:ascii="Arial" w:hAnsi="Arial" w:cs="Arial"/>
          <w:sz w:val="24"/>
          <w:szCs w:val="24"/>
        </w:rPr>
        <w:t>.</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Уполномоченный орган:</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Администрация поселения.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Часы работы: понедельник – четверг  с 09.00 до 17.00; пятница с 09.00 до 15.00;перерыв с 13.00 до 14.00;суббота, воскресенье выходной.</w:t>
      </w:r>
    </w:p>
    <w:p w:rsidR="00A24D34" w:rsidRPr="00FC4238" w:rsidRDefault="00A24D34" w:rsidP="00A24D34">
      <w:pPr>
        <w:ind w:firstLine="567"/>
        <w:rPr>
          <w:rFonts w:ascii="Arial" w:hAnsi="Arial" w:cs="Arial"/>
          <w:sz w:val="24"/>
          <w:szCs w:val="24"/>
        </w:rPr>
      </w:pPr>
      <w:r w:rsidRPr="00FC4238">
        <w:rPr>
          <w:rFonts w:ascii="Arial" w:hAnsi="Arial" w:cs="Arial"/>
          <w:sz w:val="24"/>
          <w:szCs w:val="24"/>
        </w:rPr>
        <w:t>Юридический и фактический адрес: 633359 Новосибирская область, Болотнинский  район, село Корнилово, ул.новая, 5. Телефон/факс: 8(38349)43-280, 43-245, эл. почта:  </w:t>
      </w:r>
      <w:r w:rsidRPr="00FC4238">
        <w:rPr>
          <w:rFonts w:ascii="Arial" w:hAnsi="Arial" w:cs="Arial"/>
          <w:color w:val="333333"/>
          <w:sz w:val="24"/>
          <w:szCs w:val="24"/>
        </w:rPr>
        <w:t>kornilovoadm@mail.ru</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xml:space="preserve">официальный сайт администрации:  http:// </w:t>
      </w:r>
      <w:r w:rsidRPr="00FC4238">
        <w:rPr>
          <w:rFonts w:ascii="Arial" w:hAnsi="Arial" w:cs="Arial"/>
          <w:sz w:val="24"/>
          <w:szCs w:val="24"/>
          <w:lang w:val="en-US"/>
        </w:rPr>
        <w:t>kornilovskiy</w:t>
      </w:r>
      <w:r w:rsidRPr="00FC4238">
        <w:rPr>
          <w:rFonts w:ascii="Arial" w:hAnsi="Arial" w:cs="Arial"/>
          <w:sz w:val="24"/>
          <w:szCs w:val="24"/>
        </w:rPr>
        <w:t>.</w:t>
      </w:r>
      <w:r w:rsidRPr="00FC4238">
        <w:rPr>
          <w:rFonts w:ascii="Arial" w:hAnsi="Arial" w:cs="Arial"/>
          <w:sz w:val="24"/>
          <w:szCs w:val="24"/>
          <w:lang w:val="en-US"/>
        </w:rPr>
        <w:t>ru</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xml:space="preserve">2) в федеральной государственной информационной системе "Единый портал государственных и муниципальных услуг (функций): </w:t>
      </w:r>
      <w:hyperlink r:id="rId11" w:tgtFrame="_blank" w:history="1">
        <w:r w:rsidRPr="00FC4238">
          <w:rPr>
            <w:rStyle w:val="a6"/>
            <w:rFonts w:ascii="Arial" w:eastAsia="MS Mincho" w:hAnsi="Arial" w:cs="Arial"/>
            <w:sz w:val="24"/>
            <w:szCs w:val="24"/>
            <w:shd w:val="clear" w:color="auto" w:fill="FFFFFF"/>
          </w:rPr>
          <w:t>http://54.gosuslugi.ru</w:t>
        </w:r>
      </w:hyperlink>
      <w:r w:rsidRPr="00FC4238">
        <w:rPr>
          <w:rFonts w:ascii="Arial" w:hAnsi="Arial" w:cs="Arial"/>
          <w:sz w:val="24"/>
          <w:szCs w:val="24"/>
        </w:rPr>
        <w:t>;</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Ежегодный план проведения плановых проверок (далее - ежегодный план проверок) доводится до сведения заинтересованных лиц посредством его размещения на официальном сайте администрации поселения, официальных сайтах Генеральной прокуратуры Российской Федерации и прокуратуры Новосибирской области.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10. Для получения информации о процедурах исполнения муниципальной функции заинтересованные лица обращаются в уполномоченный орган: лично, по телефону, в письменном виде, почтовым отправлением или в форме электронного сообщения.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lastRenderedPageBreak/>
        <w:t>11. Основными требованиями к информированию заявителей являются: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 достоверность предоставляемой информации;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 чёткость в изложении информации;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3) полнота информирования;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4) наглядность форм предоставляемой информации (при письменном информировании);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5) удобство и доступность получения информации;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6) оперативность предоставления информации.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12. Работники уполномоченного органа могут давать устную индивидуальную информацию (лично или по телефону).</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xml:space="preserve">При ответах на телефонные звонки и устные обращения работники уполномоченного органа, в рамках своей компетенции, подробно и в вежливой (корректной) форме информируют обратившихся по интересующим их вопросам. </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Рекомендуемое время телефонного разговора - не более 10 минут, личного устного информирования - не более 20 минут.</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При невозможности работника, принявшего телефонный звонок, самостоятельно ответить на поставленные вопросы, телефонный звонок может быть переадресован (переведён) на другого работника уполномоченного органа.</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13. Индивидуальное письменное информирование (по электронной почте) осуществляется направлением электронного письма на адрес электронной почты заявителя и должно содержать чёткий ответ на поставленные вопросы.</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14. Информационные стенды размещаются на видном, доступном месте и призваны обеспечить каждого заявителя исчерпывающей информацией об исполнении муниципальной функции.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Оформление информационных листов осуществляется удобным для чтения шрифтом - Times new Roman, формат листа А-4; текст - прописные буквы, размер шрифта № 14 -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15. Общий срок исполнения муниципальной функции (с даты принятия решения о проведении проверки и до даты составления акта по результатам проверки) не может превышать 20 рабочих дней.</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Срок проведения каждой из проверок (документарная, выездная) не может превышать 20 рабочих дней.</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lastRenderedPageBreak/>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продлён руководителем такого органа, но не более чем на двадцать рабочих дней, в отношении малых предприятий не более, чем на  пятьдесят часов, микропредприятий - не более чем на пятнадцать часов.</w:t>
      </w:r>
    </w:p>
    <w:p w:rsidR="00A24D34" w:rsidRPr="00FC4238" w:rsidRDefault="00A24D34" w:rsidP="00A24D34">
      <w:pPr>
        <w:pStyle w:val="a5"/>
        <w:shd w:val="clear" w:color="auto" w:fill="FFFFFF"/>
        <w:spacing w:line="328" w:lineRule="atLeast"/>
        <w:jc w:val="both"/>
        <w:rPr>
          <w:rFonts w:ascii="Arial" w:hAnsi="Arial" w:cs="Arial"/>
        </w:rPr>
      </w:pPr>
      <w:r w:rsidRPr="00FC4238">
        <w:rPr>
          <w:rFonts w:ascii="Arial" w:hAnsi="Arial" w:cs="Arial"/>
          <w:color w:val="000000"/>
        </w:rPr>
        <w:t xml:space="preserve">      16. Организация и проведение мероприятий, направленных на профилактику нарушений обязательных требований</w:t>
      </w:r>
      <w:r w:rsidR="00414700" w:rsidRPr="00414700">
        <w:rPr>
          <w:sz w:val="28"/>
          <w:szCs w:val="28"/>
        </w:rPr>
        <w:t xml:space="preserve"> </w:t>
      </w:r>
      <w:r w:rsidR="00414700">
        <w:rPr>
          <w:sz w:val="28"/>
          <w:szCs w:val="28"/>
        </w:rPr>
        <w:t>требований, установленных муниципальными правовыми актами</w:t>
      </w:r>
      <w:r w:rsidR="00414700">
        <w:rPr>
          <w:rFonts w:ascii="Arial" w:hAnsi="Arial" w:cs="Arial"/>
          <w:color w:val="000000"/>
        </w:rPr>
        <w:t xml:space="preserve"> </w:t>
      </w:r>
      <w:r w:rsidRPr="00FC4238">
        <w:rPr>
          <w:rFonts w:ascii="Arial" w:hAnsi="Arial" w:cs="Arial"/>
          <w:color w:val="000000"/>
        </w:rPr>
        <w:t>.</w:t>
      </w:r>
      <w:r w:rsidRPr="00FC4238">
        <w:rPr>
          <w:rFonts w:ascii="Arial" w:hAnsi="Arial" w:cs="Arial"/>
          <w:color w:val="000000"/>
        </w:rPr>
        <w:br/>
        <w:t xml:space="preserve">       16.1. В целях предупреждения нарушений юридическими лицами и индивидуальными предпринимателями обязательных требований,</w:t>
      </w:r>
      <w:r w:rsidR="00414700" w:rsidRPr="00414700">
        <w:rPr>
          <w:sz w:val="28"/>
          <w:szCs w:val="28"/>
        </w:rPr>
        <w:t xml:space="preserve"> </w:t>
      </w:r>
      <w:r w:rsidR="00414700">
        <w:rPr>
          <w:sz w:val="28"/>
          <w:szCs w:val="28"/>
        </w:rPr>
        <w:t>требования, установленные муниципальными правовыми актами</w:t>
      </w:r>
      <w:r w:rsidRPr="00FC4238">
        <w:rPr>
          <w:rFonts w:ascii="Arial" w:hAnsi="Arial" w:cs="Arial"/>
          <w:color w:val="000000"/>
        </w:rPr>
        <w:t xml:space="preserve"> устранения причин, факторов и условий, способствующих нарушениям обязательных требований, органы муниципального контроля осуществляют мероприятия по профилактике нарушений обязательных требований </w:t>
      </w:r>
      <w:r w:rsidR="00414700">
        <w:rPr>
          <w:sz w:val="28"/>
          <w:szCs w:val="28"/>
        </w:rPr>
        <w:t>требований, установленных муниципальными правовыми актами</w:t>
      </w:r>
      <w:r w:rsidR="00414700" w:rsidRPr="00FC4238">
        <w:rPr>
          <w:rFonts w:ascii="Arial" w:hAnsi="Arial" w:cs="Arial"/>
          <w:color w:val="000000"/>
        </w:rPr>
        <w:t xml:space="preserve"> </w:t>
      </w:r>
      <w:r w:rsidRPr="00FC4238">
        <w:rPr>
          <w:rFonts w:ascii="Arial" w:hAnsi="Arial" w:cs="Arial"/>
          <w:color w:val="000000"/>
        </w:rPr>
        <w:t>в соответствии с ежегодно утверждаемыми ими программами профилактики нарушений.</w:t>
      </w:r>
      <w:r w:rsidRPr="00FC4238">
        <w:rPr>
          <w:rFonts w:ascii="Arial" w:hAnsi="Arial" w:cs="Arial"/>
          <w:color w:val="000000"/>
        </w:rPr>
        <w:br/>
        <w:t xml:space="preserve">       </w:t>
      </w:r>
      <w:r w:rsidRPr="00FC4238">
        <w:rPr>
          <w:rFonts w:ascii="Arial" w:hAnsi="Arial" w:cs="Arial"/>
        </w:rPr>
        <w:t>16.2. В целях профилактики нарушений обязательных требований</w:t>
      </w:r>
      <w:r w:rsidR="00414700" w:rsidRPr="00414700">
        <w:rPr>
          <w:sz w:val="28"/>
          <w:szCs w:val="28"/>
        </w:rPr>
        <w:t xml:space="preserve"> </w:t>
      </w:r>
      <w:r w:rsidR="00414700">
        <w:rPr>
          <w:sz w:val="28"/>
          <w:szCs w:val="28"/>
        </w:rPr>
        <w:t>требований, установленных муниципальными правовыми актами</w:t>
      </w:r>
      <w:r w:rsidRPr="00FC4238">
        <w:rPr>
          <w:rFonts w:ascii="Arial" w:hAnsi="Arial" w:cs="Arial"/>
        </w:rPr>
        <w:t xml:space="preserve"> органы муниципального контроля:</w:t>
      </w:r>
    </w:p>
    <w:p w:rsidR="00A24D34" w:rsidRPr="00FC4238" w:rsidRDefault="00A24D34" w:rsidP="00A24D34">
      <w:pPr>
        <w:pStyle w:val="a5"/>
        <w:shd w:val="clear" w:color="auto" w:fill="FFFFFF"/>
        <w:spacing w:line="328" w:lineRule="atLeast"/>
        <w:jc w:val="both"/>
        <w:rPr>
          <w:rFonts w:ascii="Arial" w:hAnsi="Arial" w:cs="Arial"/>
          <w:color w:val="000000"/>
        </w:rPr>
      </w:pPr>
      <w:r w:rsidRPr="00FC4238">
        <w:rPr>
          <w:rFonts w:ascii="Arial" w:hAnsi="Arial" w:cs="Arial"/>
        </w:rPr>
        <w:t>1</w:t>
      </w:r>
      <w:r w:rsidRPr="00FC4238">
        <w:rPr>
          <w:rFonts w:ascii="Arial" w:hAnsi="Arial" w:cs="Arial"/>
          <w:color w:val="000000"/>
        </w:rPr>
        <w:t>) обеспечивают размещение на официальном сайте в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A24D34" w:rsidRPr="00FC4238" w:rsidRDefault="00A24D34" w:rsidP="00A24D34">
      <w:pPr>
        <w:pStyle w:val="a5"/>
        <w:shd w:val="clear" w:color="auto" w:fill="FFFFFF"/>
        <w:spacing w:line="328" w:lineRule="atLeast"/>
        <w:jc w:val="both"/>
        <w:rPr>
          <w:rFonts w:ascii="Arial" w:hAnsi="Arial" w:cs="Arial"/>
          <w:color w:val="000000"/>
        </w:rPr>
      </w:pPr>
      <w:r w:rsidRPr="00FC4238">
        <w:rPr>
          <w:rFonts w:ascii="Arial" w:hAnsi="Arial" w:cs="Arial"/>
          <w:color w:val="000000"/>
        </w:rP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w:t>
      </w:r>
      <w:r w:rsidR="00414700">
        <w:rPr>
          <w:rFonts w:ascii="Arial" w:hAnsi="Arial" w:cs="Arial"/>
          <w:color w:val="000000"/>
        </w:rPr>
        <w:t xml:space="preserve"> </w:t>
      </w:r>
      <w:r w:rsidR="00414700">
        <w:rPr>
          <w:sz w:val="28"/>
          <w:szCs w:val="28"/>
        </w:rPr>
        <w:t>требования, установленные муниципальными правовыми актами</w:t>
      </w:r>
      <w:r w:rsidRPr="00FC4238">
        <w:rPr>
          <w:rFonts w:ascii="Arial" w:hAnsi="Arial" w:cs="Arial"/>
          <w:color w:val="000000"/>
        </w:rPr>
        <w:t xml:space="preserve">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w:t>
      </w:r>
      <w:r w:rsidR="00414700">
        <w:rPr>
          <w:sz w:val="28"/>
          <w:szCs w:val="28"/>
        </w:rPr>
        <w:t>требования, установленные муниципальными правовыми актами</w:t>
      </w:r>
      <w:r w:rsidR="00414700" w:rsidRPr="00FC4238">
        <w:rPr>
          <w:rFonts w:ascii="Arial" w:hAnsi="Arial" w:cs="Arial"/>
          <w:color w:val="000000"/>
        </w:rPr>
        <w:t xml:space="preserve"> </w:t>
      </w:r>
      <w:r w:rsidRPr="00FC4238">
        <w:rPr>
          <w:rFonts w:ascii="Arial" w:hAnsi="Arial" w:cs="Arial"/>
          <w:color w:val="000000"/>
        </w:rPr>
        <w:t xml:space="preserve">внесенных изменениях в действующие акты, сроках и порядке вступления их в действие, а </w:t>
      </w:r>
      <w:r w:rsidRPr="00FC4238">
        <w:rPr>
          <w:rFonts w:ascii="Arial" w:hAnsi="Arial" w:cs="Arial"/>
          <w:color w:val="000000"/>
        </w:rPr>
        <w:lastRenderedPageBreak/>
        <w:t>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A24D34" w:rsidRPr="00FC4238" w:rsidRDefault="00A24D34" w:rsidP="00A24D34">
      <w:pPr>
        <w:pStyle w:val="a5"/>
        <w:shd w:val="clear" w:color="auto" w:fill="FFFFFF"/>
        <w:spacing w:line="328" w:lineRule="atLeast"/>
        <w:jc w:val="both"/>
        <w:rPr>
          <w:rFonts w:ascii="Arial" w:hAnsi="Arial" w:cs="Arial"/>
          <w:color w:val="000000"/>
        </w:rPr>
      </w:pPr>
      <w:r w:rsidRPr="00FC4238">
        <w:rPr>
          <w:rFonts w:ascii="Arial" w:hAnsi="Arial" w:cs="Arial"/>
          <w:color w:val="000000"/>
        </w:rPr>
        <w:t>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A24D34" w:rsidRPr="00FC4238" w:rsidRDefault="00A24D34" w:rsidP="00A24D34">
      <w:pPr>
        <w:pStyle w:val="a5"/>
        <w:shd w:val="clear" w:color="auto" w:fill="FFFFFF"/>
        <w:spacing w:line="328" w:lineRule="atLeast"/>
        <w:jc w:val="both"/>
        <w:rPr>
          <w:rFonts w:ascii="Arial" w:hAnsi="Arial" w:cs="Arial"/>
          <w:color w:val="000000"/>
        </w:rPr>
      </w:pPr>
      <w:r w:rsidRPr="00FC4238">
        <w:rPr>
          <w:rFonts w:ascii="Arial" w:hAnsi="Arial" w:cs="Arial"/>
          <w:color w:val="000000"/>
        </w:rPr>
        <w:t>4) выдают предостережения о недопустимости нарушения обязательных требований.</w:t>
      </w:r>
    </w:p>
    <w:p w:rsidR="00414700" w:rsidRDefault="00A24D34" w:rsidP="00A24D34">
      <w:pPr>
        <w:autoSpaceDE w:val="0"/>
        <w:autoSpaceDN w:val="0"/>
        <w:adjustRightInd w:val="0"/>
        <w:spacing w:line="288" w:lineRule="auto"/>
        <w:ind w:firstLine="567"/>
        <w:jc w:val="both"/>
        <w:rPr>
          <w:rFonts w:ascii="Arial" w:hAnsi="Arial" w:cs="Arial"/>
          <w:color w:val="000000"/>
          <w:sz w:val="24"/>
          <w:szCs w:val="24"/>
        </w:rPr>
      </w:pPr>
      <w:r w:rsidRPr="00FC4238">
        <w:rPr>
          <w:rFonts w:ascii="Arial" w:hAnsi="Arial" w:cs="Arial"/>
          <w:color w:val="000000"/>
          <w:sz w:val="24"/>
          <w:szCs w:val="24"/>
        </w:rPr>
        <w:t xml:space="preserve">       16.3. Орган муниципального контроля осуществляет специальные профилактические мероприятия, направленные на предупреждение причинения вреда, возникновения чрезвычайных ситуаций природного и техногенного характера.</w:t>
      </w:r>
      <w:r w:rsidRPr="00FC4238">
        <w:rPr>
          <w:rFonts w:ascii="Arial" w:hAnsi="Arial" w:cs="Arial"/>
          <w:color w:val="000000"/>
          <w:sz w:val="24"/>
          <w:szCs w:val="24"/>
        </w:rPr>
        <w:br/>
        <w:t xml:space="preserve">   16. 4.При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r w:rsidRPr="00FC4238">
        <w:rPr>
          <w:rFonts w:ascii="Arial" w:hAnsi="Arial" w:cs="Arial"/>
          <w:color w:val="000000"/>
          <w:sz w:val="24"/>
          <w:szCs w:val="24"/>
        </w:rPr>
        <w:br/>
        <w:t xml:space="preserve">       16.5.Предостережение о недопустимости нарушения обязательных требований </w:t>
      </w:r>
      <w:r w:rsidR="00414700">
        <w:rPr>
          <w:rFonts w:ascii="Times New Roman" w:hAnsi="Times New Roman"/>
          <w:sz w:val="28"/>
          <w:szCs w:val="28"/>
        </w:rPr>
        <w:t>требования, установленные муниципальными правовыми актами</w:t>
      </w:r>
      <w:r w:rsidR="00414700" w:rsidRPr="00FC4238">
        <w:rPr>
          <w:rFonts w:ascii="Arial" w:hAnsi="Arial" w:cs="Arial"/>
          <w:color w:val="000000"/>
          <w:sz w:val="24"/>
          <w:szCs w:val="24"/>
        </w:rPr>
        <w:t xml:space="preserve"> </w:t>
      </w:r>
      <w:r w:rsidRPr="00FC4238">
        <w:rPr>
          <w:rFonts w:ascii="Arial" w:hAnsi="Arial" w:cs="Arial"/>
          <w:color w:val="000000"/>
          <w:sz w:val="24"/>
          <w:szCs w:val="24"/>
        </w:rPr>
        <w:lastRenderedPageBreak/>
        <w:t>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414700" w:rsidRPr="00852976" w:rsidRDefault="00414700" w:rsidP="00414700">
      <w:pPr>
        <w:rPr>
          <w:rFonts w:ascii="Times New Roman" w:hAnsi="Times New Roman"/>
          <w:sz w:val="28"/>
          <w:szCs w:val="28"/>
        </w:rPr>
      </w:pPr>
      <w:r>
        <w:rPr>
          <w:rFonts w:ascii="Times New Roman" w:hAnsi="Times New Roman"/>
          <w:spacing w:val="2"/>
          <w:sz w:val="28"/>
          <w:szCs w:val="28"/>
          <w:shd w:val="clear" w:color="auto" w:fill="FFFFFF"/>
        </w:rPr>
        <w:t>«</w:t>
      </w:r>
      <w:r w:rsidRPr="00852976">
        <w:rPr>
          <w:rFonts w:ascii="Times New Roman" w:hAnsi="Times New Roman"/>
          <w:spacing w:val="2"/>
          <w:sz w:val="28"/>
          <w:szCs w:val="28"/>
          <w:shd w:val="clear" w:color="auto" w:fill="FFFFFF"/>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r>
        <w:rPr>
          <w:rFonts w:ascii="Times New Roman" w:hAnsi="Times New Roman"/>
          <w:spacing w:val="2"/>
          <w:sz w:val="28"/>
          <w:szCs w:val="28"/>
          <w:shd w:val="clear" w:color="auto" w:fill="FFFFFF"/>
        </w:rPr>
        <w:t>»;</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color w:val="000000"/>
          <w:sz w:val="24"/>
          <w:szCs w:val="24"/>
        </w:rPr>
        <w:br/>
        <w:t xml:space="preserve">       16.6. Порядок составления и направления предостережения о недопустимости нарушения обязательных требований,</w:t>
      </w:r>
      <w:r w:rsidR="00414700" w:rsidRPr="00414700">
        <w:rPr>
          <w:rFonts w:ascii="Times New Roman" w:hAnsi="Times New Roman"/>
          <w:sz w:val="28"/>
          <w:szCs w:val="28"/>
        </w:rPr>
        <w:t xml:space="preserve"> </w:t>
      </w:r>
      <w:r w:rsidR="00414700">
        <w:rPr>
          <w:rFonts w:ascii="Times New Roman" w:hAnsi="Times New Roman"/>
          <w:sz w:val="28"/>
          <w:szCs w:val="28"/>
        </w:rPr>
        <w:t>требования, установленные муниципальными правовыми актами</w:t>
      </w:r>
      <w:r w:rsidRPr="00FC4238">
        <w:rPr>
          <w:rFonts w:ascii="Arial" w:hAnsi="Arial" w:cs="Arial"/>
          <w:color w:val="000000"/>
          <w:sz w:val="24"/>
          <w:szCs w:val="24"/>
        </w:rPr>
        <w:t xml:space="preserve">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r w:rsidRPr="00FC4238">
        <w:rPr>
          <w:rFonts w:ascii="Arial" w:hAnsi="Arial" w:cs="Arial"/>
          <w:color w:val="000000"/>
          <w:sz w:val="24"/>
          <w:szCs w:val="24"/>
        </w:rPr>
        <w:br/>
      </w:r>
      <w:r w:rsidRPr="00FC4238">
        <w:rPr>
          <w:rFonts w:ascii="Arial" w:hAnsi="Arial" w:cs="Arial"/>
          <w:b/>
          <w:color w:val="000000"/>
          <w:sz w:val="24"/>
          <w:szCs w:val="24"/>
        </w:rPr>
        <w:t xml:space="preserve">         </w:t>
      </w:r>
      <w:r w:rsidRPr="00FC4238">
        <w:rPr>
          <w:rFonts w:ascii="Arial" w:hAnsi="Arial" w:cs="Arial"/>
          <w:color w:val="000000"/>
          <w:sz w:val="24"/>
          <w:szCs w:val="24"/>
        </w:rPr>
        <w:t>17.  Организация и проведение мероприятий по контролю без взаимодействия с юридическими лицами, индивидуальными предпринимателями.</w:t>
      </w:r>
      <w:r w:rsidRPr="00FC4238">
        <w:rPr>
          <w:rStyle w:val="apple-converted-space"/>
          <w:rFonts w:ascii="Arial" w:hAnsi="Arial" w:cs="Arial"/>
          <w:color w:val="000000"/>
          <w:sz w:val="24"/>
          <w:szCs w:val="24"/>
        </w:rPr>
        <w:t> </w:t>
      </w:r>
      <w:r w:rsidRPr="00FC4238">
        <w:rPr>
          <w:rFonts w:ascii="Arial" w:hAnsi="Arial" w:cs="Arial"/>
          <w:color w:val="000000"/>
          <w:sz w:val="24"/>
          <w:szCs w:val="24"/>
        </w:rPr>
        <w:br/>
        <w:t xml:space="preserve">        17.1.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r w:rsidRPr="00FC4238">
        <w:rPr>
          <w:rFonts w:ascii="Arial" w:hAnsi="Arial" w:cs="Arial"/>
          <w:color w:val="000000"/>
          <w:sz w:val="24"/>
          <w:szCs w:val="24"/>
        </w:rPr>
        <w:br/>
        <w:t>1) плановые осмотры территорий;</w:t>
      </w:r>
      <w:r w:rsidRPr="00FC4238">
        <w:rPr>
          <w:rFonts w:ascii="Arial" w:hAnsi="Arial" w:cs="Arial"/>
          <w:color w:val="000000"/>
          <w:sz w:val="24"/>
          <w:szCs w:val="24"/>
        </w:rPr>
        <w:br/>
        <w:t>2) административные обследования объектов земельных отношений;</w:t>
      </w:r>
      <w:r w:rsidRPr="00FC4238">
        <w:rPr>
          <w:rFonts w:ascii="Arial" w:hAnsi="Arial" w:cs="Arial"/>
          <w:color w:val="000000"/>
          <w:sz w:val="24"/>
          <w:szCs w:val="24"/>
        </w:rPr>
        <w:br/>
        <w:t>3) наблюдение за соблюдением обязательных требований при распространении рекламы;</w:t>
      </w:r>
      <w:r w:rsidRPr="00FC4238">
        <w:rPr>
          <w:rFonts w:ascii="Arial" w:hAnsi="Arial" w:cs="Arial"/>
          <w:color w:val="000000"/>
          <w:sz w:val="24"/>
          <w:szCs w:val="24"/>
        </w:rPr>
        <w:br/>
        <w:t>4) наблюдение за соблюдением обязательных требований</w:t>
      </w:r>
      <w:r w:rsidR="00414700" w:rsidRPr="00414700">
        <w:rPr>
          <w:rFonts w:ascii="Times New Roman" w:hAnsi="Times New Roman"/>
          <w:sz w:val="28"/>
          <w:szCs w:val="28"/>
        </w:rPr>
        <w:t xml:space="preserve"> </w:t>
      </w:r>
      <w:r w:rsidR="00414700">
        <w:rPr>
          <w:rFonts w:ascii="Times New Roman" w:hAnsi="Times New Roman"/>
          <w:sz w:val="28"/>
          <w:szCs w:val="28"/>
        </w:rPr>
        <w:t>требования, установленные муниципальными правовыми актами</w:t>
      </w:r>
      <w:r w:rsidRPr="00FC4238">
        <w:rPr>
          <w:rFonts w:ascii="Arial" w:hAnsi="Arial" w:cs="Arial"/>
          <w:color w:val="000000"/>
          <w:sz w:val="24"/>
          <w:szCs w:val="24"/>
        </w:rPr>
        <w:t xml:space="preserve"> при размещении информации в сети "Интернет" и средствах массовой информации;</w:t>
      </w:r>
      <w:r w:rsidRPr="00FC4238">
        <w:rPr>
          <w:rFonts w:ascii="Arial" w:hAnsi="Arial" w:cs="Arial"/>
          <w:color w:val="000000"/>
          <w:sz w:val="24"/>
          <w:szCs w:val="24"/>
        </w:rPr>
        <w:br/>
        <w:t>5) другие виды и формы мероприятий по контролю, установленные федеральными законами.</w:t>
      </w:r>
      <w:r w:rsidRPr="00FC4238">
        <w:rPr>
          <w:rFonts w:ascii="Arial" w:hAnsi="Arial" w:cs="Arial"/>
          <w:color w:val="000000"/>
          <w:sz w:val="24"/>
          <w:szCs w:val="24"/>
        </w:rPr>
        <w:br/>
      </w:r>
      <w:r w:rsidRPr="00FC4238">
        <w:rPr>
          <w:rFonts w:ascii="Arial" w:hAnsi="Arial" w:cs="Arial"/>
          <w:color w:val="000000"/>
          <w:sz w:val="24"/>
          <w:szCs w:val="24"/>
        </w:rPr>
        <w:lastRenderedPageBreak/>
        <w:t xml:space="preserve">        17.2.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органа муниципального контроля.</w:t>
      </w:r>
      <w:r w:rsidRPr="00FC4238">
        <w:rPr>
          <w:rFonts w:ascii="Arial" w:hAnsi="Arial" w:cs="Arial"/>
          <w:color w:val="000000"/>
          <w:sz w:val="24"/>
          <w:szCs w:val="24"/>
        </w:rPr>
        <w:br/>
        <w:t xml:space="preserve">       17.3. Мероприятия по контролю без взаимодействия с юридическими лицами, индивидуальными предпринимателями могут осуществляться с привлечением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r w:rsidRPr="00FC4238">
        <w:rPr>
          <w:rFonts w:ascii="Arial" w:hAnsi="Arial" w:cs="Arial"/>
          <w:color w:val="000000"/>
          <w:sz w:val="24"/>
          <w:szCs w:val="24"/>
        </w:rPr>
        <w:br/>
        <w:t xml:space="preserve">       17.4. Порядок оформления и содержание заданий, указанных в подпункте 17.2,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уполномоченными органами местного самоуправления.</w:t>
      </w:r>
      <w:r w:rsidRPr="00FC4238">
        <w:rPr>
          <w:rFonts w:ascii="Arial" w:hAnsi="Arial" w:cs="Arial"/>
          <w:color w:val="000000"/>
          <w:sz w:val="24"/>
          <w:szCs w:val="24"/>
        </w:rPr>
        <w:br/>
        <w:t xml:space="preserve">       17.5. В случае выявления при проведении мероприятий по контролю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w:t>
      </w:r>
      <w:r w:rsidRPr="00FC4238">
        <w:rPr>
          <w:rFonts w:ascii="Arial" w:hAnsi="Arial" w:cs="Arial"/>
          <w:color w:val="000000"/>
          <w:sz w:val="24"/>
          <w:szCs w:val="24"/>
        </w:rPr>
        <w:br/>
        <w:t xml:space="preserve">       17.6.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r w:rsidR="00414700" w:rsidRPr="00414700">
        <w:rPr>
          <w:rFonts w:ascii="Times New Roman" w:hAnsi="Times New Roman"/>
          <w:sz w:val="28"/>
          <w:szCs w:val="28"/>
        </w:rPr>
        <w:t xml:space="preserve"> </w:t>
      </w:r>
      <w:r w:rsidR="00414700">
        <w:rPr>
          <w:rFonts w:ascii="Times New Roman" w:hAnsi="Times New Roman"/>
          <w:sz w:val="28"/>
          <w:szCs w:val="28"/>
        </w:rPr>
        <w:t>требования, установленные муниципальными правовыми актами</w:t>
      </w:r>
    </w:p>
    <w:p w:rsidR="00A24D34" w:rsidRPr="00FC4238" w:rsidRDefault="00A24D34" w:rsidP="00A24D34">
      <w:pPr>
        <w:autoSpaceDE w:val="0"/>
        <w:autoSpaceDN w:val="0"/>
        <w:adjustRightInd w:val="0"/>
        <w:spacing w:line="288" w:lineRule="auto"/>
        <w:jc w:val="both"/>
        <w:rPr>
          <w:rFonts w:ascii="Arial" w:hAnsi="Arial" w:cs="Arial"/>
          <w:sz w:val="24"/>
          <w:szCs w:val="24"/>
        </w:rPr>
      </w:pPr>
    </w:p>
    <w:p w:rsidR="00A24D34" w:rsidRPr="00FC4238" w:rsidRDefault="00A24D34" w:rsidP="00A24D34">
      <w:pPr>
        <w:pStyle w:val="a7"/>
        <w:numPr>
          <w:ilvl w:val="0"/>
          <w:numId w:val="1"/>
        </w:numPr>
        <w:autoSpaceDE w:val="0"/>
        <w:autoSpaceDN w:val="0"/>
        <w:adjustRightInd w:val="0"/>
        <w:spacing w:line="288" w:lineRule="auto"/>
        <w:jc w:val="center"/>
        <w:rPr>
          <w:rFonts w:ascii="Arial" w:eastAsia="Calibri" w:hAnsi="Arial" w:cs="Arial"/>
          <w:b/>
          <w:lang w:eastAsia="en-US"/>
        </w:rPr>
      </w:pPr>
      <w:r w:rsidRPr="00FC4238">
        <w:rPr>
          <w:rFonts w:ascii="Arial" w:eastAsia="Calibri" w:hAnsi="Arial" w:cs="Arial"/>
          <w:b/>
          <w:lang w:eastAsia="en-US"/>
        </w:rPr>
        <w:t>Состав, последовательность и сроки выполнения административных процедур, требования к порядку их выполнения</w:t>
      </w:r>
    </w:p>
    <w:p w:rsidR="00A24D34" w:rsidRPr="00FC4238" w:rsidRDefault="00A24D34" w:rsidP="00A24D34">
      <w:pPr>
        <w:autoSpaceDE w:val="0"/>
        <w:autoSpaceDN w:val="0"/>
        <w:adjustRightInd w:val="0"/>
        <w:spacing w:line="288" w:lineRule="auto"/>
        <w:jc w:val="both"/>
        <w:rPr>
          <w:rFonts w:ascii="Arial" w:hAnsi="Arial" w:cs="Arial"/>
          <w:sz w:val="24"/>
          <w:szCs w:val="24"/>
        </w:rPr>
      </w:pP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18. Проведение проверок граждан, юридических лиц и индивидуальных предпринимателей включает в себя следующие административные действия: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lastRenderedPageBreak/>
        <w:t>1) организация проверки;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 направление уведомления о проведении проверки (за исключением граждан);</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3) проведение проверки;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4) оформление результатов проверки и ознакомление руководителя, иного должностного лица или уполномоченного представителя юридического лица, индивидуального предпринимателя, гражданина, их уполномоченных представителей с актом проверки.</w:t>
      </w:r>
    </w:p>
    <w:p w:rsidR="00A24D34" w:rsidRPr="00FC4238" w:rsidRDefault="00A24D34" w:rsidP="00A24D34">
      <w:pPr>
        <w:autoSpaceDE w:val="0"/>
        <w:autoSpaceDN w:val="0"/>
        <w:adjustRightInd w:val="0"/>
        <w:ind w:firstLine="700"/>
        <w:jc w:val="both"/>
        <w:rPr>
          <w:rFonts w:ascii="Arial" w:hAnsi="Arial" w:cs="Arial"/>
          <w:sz w:val="24"/>
          <w:szCs w:val="24"/>
        </w:rPr>
      </w:pPr>
      <w:r w:rsidRPr="00FC4238">
        <w:rPr>
          <w:rFonts w:ascii="Arial" w:hAnsi="Arial" w:cs="Arial"/>
          <w:sz w:val="24"/>
          <w:szCs w:val="24"/>
        </w:rPr>
        <w:t>Блок-схема</w:t>
      </w:r>
      <w:hyperlink r:id="rId12" w:history="1"/>
      <w:r w:rsidRPr="00FC4238">
        <w:rPr>
          <w:rFonts w:ascii="Arial" w:hAnsi="Arial" w:cs="Arial"/>
          <w:sz w:val="24"/>
          <w:szCs w:val="24"/>
        </w:rPr>
        <w:t xml:space="preserve"> последовательности административных процедур проведения проверки представлена в приложении.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19. Организация проверки.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19.1. Плановые проверки проводятся не чаще чем один раз в три года.</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 отношении граждан плановые проверки не осуществляются.</w:t>
      </w:r>
    </w:p>
    <w:p w:rsidR="00A24D34" w:rsidRPr="00FC4238" w:rsidRDefault="00A24D34" w:rsidP="00A24D34">
      <w:pPr>
        <w:autoSpaceDE w:val="0"/>
        <w:autoSpaceDN w:val="0"/>
        <w:adjustRightInd w:val="0"/>
        <w:ind w:firstLine="567"/>
        <w:jc w:val="both"/>
        <w:rPr>
          <w:rFonts w:ascii="Arial" w:hAnsi="Arial" w:cs="Arial"/>
          <w:sz w:val="24"/>
          <w:szCs w:val="24"/>
        </w:rPr>
      </w:pPr>
      <w:r w:rsidRPr="00FC4238">
        <w:rPr>
          <w:rFonts w:ascii="Arial" w:hAnsi="Arial" w:cs="Arial"/>
          <w:sz w:val="24"/>
          <w:szCs w:val="24"/>
        </w:rPr>
        <w:t>Плановые проверки проводятся на основании разрабатываемых уполномоченным органом в соответствии с его полномочиями ежегодных планов проверок, утвержденных распоряжением   главы поселения.</w:t>
      </w:r>
    </w:p>
    <w:p w:rsidR="00A24D34" w:rsidRPr="00FC4238" w:rsidRDefault="00A24D34" w:rsidP="00A24D34">
      <w:pPr>
        <w:autoSpaceDE w:val="0"/>
        <w:autoSpaceDN w:val="0"/>
        <w:adjustRightInd w:val="0"/>
        <w:jc w:val="both"/>
        <w:rPr>
          <w:rFonts w:ascii="Arial" w:hAnsi="Arial" w:cs="Arial"/>
          <w:sz w:val="24"/>
          <w:szCs w:val="24"/>
        </w:rPr>
      </w:pPr>
      <w:r w:rsidRPr="00FC4238">
        <w:rPr>
          <w:rFonts w:ascii="Arial" w:hAnsi="Arial" w:cs="Arial"/>
          <w:sz w:val="24"/>
          <w:szCs w:val="24"/>
        </w:rPr>
        <w:t xml:space="preserve">      Типовая форма</w:t>
      </w:r>
      <w:hyperlink r:id="rId13" w:history="1"/>
      <w:r w:rsidRPr="00FC4238">
        <w:rPr>
          <w:rFonts w:ascii="Arial" w:hAnsi="Arial" w:cs="Arial"/>
          <w:sz w:val="24"/>
          <w:szCs w:val="24"/>
        </w:rPr>
        <w:t xml:space="preserve"> ежегодного плана проведения плановых проверок юридических лиц и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hyperlink r:id="rId14" w:history="1"/>
      <w:r w:rsidRPr="00FC4238">
        <w:rPr>
          <w:rFonts w:ascii="Arial" w:hAnsi="Arial" w:cs="Arial"/>
          <w:sz w:val="24"/>
          <w:szCs w:val="24"/>
        </w:rPr>
        <w:t>.</w:t>
      </w:r>
    </w:p>
    <w:p w:rsidR="00A24D34" w:rsidRPr="00FC4238" w:rsidRDefault="00A24D34" w:rsidP="00A24D34">
      <w:pPr>
        <w:autoSpaceDE w:val="0"/>
        <w:autoSpaceDN w:val="0"/>
        <w:adjustRightInd w:val="0"/>
        <w:ind w:firstLine="700"/>
        <w:jc w:val="both"/>
        <w:rPr>
          <w:rFonts w:ascii="Arial" w:hAnsi="Arial" w:cs="Arial"/>
          <w:sz w:val="24"/>
          <w:szCs w:val="24"/>
        </w:rPr>
      </w:pPr>
      <w:r w:rsidRPr="00FC4238">
        <w:rPr>
          <w:rFonts w:ascii="Arial" w:hAnsi="Arial" w:cs="Arial"/>
          <w:sz w:val="24"/>
          <w:szCs w:val="24"/>
        </w:rPr>
        <w:t>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и опубликования в периодическом печатном издании «Официальный вестник  Корниловского сельсовета».</w:t>
      </w:r>
    </w:p>
    <w:p w:rsidR="00A24D34" w:rsidRPr="00FC4238" w:rsidRDefault="00A24D34" w:rsidP="00A24D34">
      <w:pPr>
        <w:autoSpaceDE w:val="0"/>
        <w:autoSpaceDN w:val="0"/>
        <w:adjustRightInd w:val="0"/>
        <w:ind w:firstLine="700"/>
        <w:jc w:val="both"/>
        <w:rPr>
          <w:rFonts w:ascii="Arial" w:hAnsi="Arial" w:cs="Arial"/>
          <w:sz w:val="24"/>
          <w:szCs w:val="24"/>
        </w:rPr>
      </w:pPr>
      <w:r w:rsidRPr="00FC4238">
        <w:rPr>
          <w:rFonts w:ascii="Arial" w:hAnsi="Arial" w:cs="Arial"/>
          <w:sz w:val="24"/>
          <w:szCs w:val="24"/>
        </w:rPr>
        <w:t>До 1 сентября года, предшествующего году проведения плановых проверок, администрация направляет проект ежегодного плана проведения проверок в органы прокуратуры.</w:t>
      </w:r>
    </w:p>
    <w:p w:rsidR="00A24D34" w:rsidRPr="00FC4238" w:rsidRDefault="00A24D34" w:rsidP="00A24D34">
      <w:pPr>
        <w:autoSpaceDE w:val="0"/>
        <w:autoSpaceDN w:val="0"/>
        <w:adjustRightInd w:val="0"/>
        <w:ind w:firstLine="700"/>
        <w:jc w:val="both"/>
        <w:rPr>
          <w:rFonts w:ascii="Arial" w:hAnsi="Arial" w:cs="Arial"/>
          <w:sz w:val="24"/>
          <w:szCs w:val="24"/>
        </w:rPr>
      </w:pPr>
      <w:r w:rsidRPr="00FC4238">
        <w:rPr>
          <w:rFonts w:ascii="Arial" w:hAnsi="Arial" w:cs="Arial"/>
          <w:sz w:val="24"/>
          <w:szCs w:val="24"/>
        </w:rPr>
        <w:t>При поступлении от органов прокуратуры предложений об изменении ежегодного плана проведения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органы прокуратуры утвержденный ежегодный план проведения плановых проверок.</w:t>
      </w:r>
    </w:p>
    <w:p w:rsidR="00A24D34" w:rsidRPr="00FC4238" w:rsidRDefault="00A24D34" w:rsidP="00A24D34">
      <w:pPr>
        <w:autoSpaceDE w:val="0"/>
        <w:autoSpaceDN w:val="0"/>
        <w:adjustRightInd w:val="0"/>
        <w:ind w:firstLine="567"/>
        <w:jc w:val="both"/>
        <w:rPr>
          <w:rFonts w:ascii="Arial" w:hAnsi="Arial" w:cs="Arial"/>
          <w:sz w:val="24"/>
          <w:szCs w:val="24"/>
        </w:rPr>
      </w:pPr>
      <w:r w:rsidRPr="00FC4238">
        <w:rPr>
          <w:rFonts w:ascii="Arial" w:hAnsi="Arial" w:cs="Arial"/>
          <w:sz w:val="24"/>
          <w:szCs w:val="24"/>
        </w:rPr>
        <w:t>Основанием для включения плановой проверки в ежегодный план проверок является истечение трёх лет со дня: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lastRenderedPageBreak/>
        <w:t>1) государственной регистрации юридического лица, индивидуального предпринимателя;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 окончания проведения последней плановой проверки юридического лица, индивидуального предпринимателя;</w:t>
      </w:r>
    </w:p>
    <w:p w:rsidR="00A24D34" w:rsidRPr="00FC4238" w:rsidRDefault="00A24D34" w:rsidP="00A24D34">
      <w:pPr>
        <w:autoSpaceDE w:val="0"/>
        <w:autoSpaceDN w:val="0"/>
        <w:adjustRightInd w:val="0"/>
        <w:ind w:firstLine="700"/>
        <w:rPr>
          <w:rFonts w:ascii="Arial" w:hAnsi="Arial" w:cs="Arial"/>
          <w:color w:val="000000"/>
          <w:sz w:val="24"/>
          <w:szCs w:val="24"/>
        </w:rPr>
      </w:pPr>
      <w:r w:rsidRPr="00FC4238">
        <w:rPr>
          <w:rFonts w:ascii="Arial" w:hAnsi="Arial" w:cs="Arial"/>
          <w:color w:val="000000"/>
          <w:sz w:val="24"/>
          <w:szCs w:val="24"/>
        </w:rPr>
        <w:t>При проведении плановой проверки должностное лицо органа муниципального контроля может использовать проверочные листы (список контрольных вопросов).</w:t>
      </w:r>
      <w:r w:rsidRPr="00FC4238">
        <w:rPr>
          <w:rFonts w:ascii="Arial" w:hAnsi="Arial" w:cs="Arial"/>
          <w:color w:val="000000"/>
          <w:sz w:val="24"/>
          <w:szCs w:val="24"/>
        </w:rPr>
        <w:br/>
        <w:t xml:space="preserve">      Проверочные листы (списки контрольных вопросов) разрабатываются и утверждаются органом муниципального контроля в соответствии с общими требованиями,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w:t>
      </w:r>
      <w:r w:rsidRPr="00FC4238">
        <w:rPr>
          <w:rStyle w:val="apple-converted-space"/>
          <w:rFonts w:ascii="Arial" w:hAnsi="Arial" w:cs="Arial"/>
          <w:color w:val="000000"/>
          <w:sz w:val="24"/>
          <w:szCs w:val="24"/>
        </w:rPr>
        <w:t> </w:t>
      </w:r>
      <w:r w:rsidRPr="00FC4238">
        <w:rPr>
          <w:rFonts w:ascii="Arial" w:hAnsi="Arial" w:cs="Arial"/>
          <w:color w:val="000000"/>
          <w:sz w:val="24"/>
          <w:szCs w:val="24"/>
        </w:rPr>
        <w:br/>
        <w:t xml:space="preserve">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A24D34" w:rsidRPr="00FC4238" w:rsidRDefault="00A24D34" w:rsidP="00A24D34">
      <w:pPr>
        <w:shd w:val="clear" w:color="auto" w:fill="FFFFFF"/>
        <w:ind w:firstLine="547"/>
        <w:jc w:val="both"/>
        <w:rPr>
          <w:rFonts w:ascii="Arial" w:hAnsi="Arial" w:cs="Arial"/>
          <w:color w:val="000000"/>
          <w:sz w:val="24"/>
          <w:szCs w:val="24"/>
          <w:lang w:eastAsia="ru-RU"/>
        </w:rPr>
      </w:pPr>
      <w:r w:rsidRPr="00FC4238">
        <w:rPr>
          <w:rFonts w:ascii="Arial" w:hAnsi="Arial" w:cs="Arial"/>
          <w:sz w:val="24"/>
          <w:szCs w:val="24"/>
        </w:rPr>
        <w:t xml:space="preserve">19.2. </w:t>
      </w:r>
      <w:r w:rsidRPr="00FC4238">
        <w:rPr>
          <w:rFonts w:ascii="Arial" w:hAnsi="Arial" w:cs="Arial"/>
          <w:color w:val="000000"/>
          <w:sz w:val="24"/>
          <w:szCs w:val="24"/>
          <w:lang w:eastAsia="ru-RU"/>
        </w:rPr>
        <w:t>Основанием для проведения внеплановой проверки является:</w:t>
      </w:r>
    </w:p>
    <w:p w:rsidR="00A24D34" w:rsidRPr="00FC4238" w:rsidRDefault="00A24D34" w:rsidP="00A24D34">
      <w:pPr>
        <w:shd w:val="clear" w:color="auto" w:fill="FFFFFF"/>
        <w:ind w:firstLine="547"/>
        <w:jc w:val="both"/>
        <w:rPr>
          <w:rFonts w:ascii="Arial" w:hAnsi="Arial" w:cs="Arial"/>
          <w:color w:val="000000"/>
          <w:sz w:val="24"/>
          <w:szCs w:val="24"/>
          <w:lang w:eastAsia="ru-RU"/>
        </w:rPr>
      </w:pPr>
      <w:bookmarkStart w:id="0" w:name="dst100128"/>
      <w:bookmarkEnd w:id="0"/>
      <w:r w:rsidRPr="00FC4238">
        <w:rPr>
          <w:rFonts w:ascii="Arial" w:hAnsi="Arial" w:cs="Arial"/>
          <w:color w:val="000000"/>
          <w:sz w:val="24"/>
          <w:szCs w:val="24"/>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24D34" w:rsidRPr="00FC4238" w:rsidRDefault="00A24D34" w:rsidP="00A24D34">
      <w:pPr>
        <w:shd w:val="clear" w:color="auto" w:fill="FFFFFF"/>
        <w:ind w:firstLine="547"/>
        <w:jc w:val="both"/>
        <w:rPr>
          <w:rFonts w:ascii="Arial" w:hAnsi="Arial" w:cs="Arial"/>
          <w:color w:val="000000"/>
          <w:sz w:val="24"/>
          <w:szCs w:val="24"/>
          <w:lang w:eastAsia="ru-RU"/>
        </w:rPr>
      </w:pPr>
      <w:bookmarkStart w:id="1" w:name="dst317"/>
      <w:bookmarkEnd w:id="1"/>
      <w:r w:rsidRPr="00FC4238">
        <w:rPr>
          <w:rFonts w:ascii="Arial" w:hAnsi="Arial" w:cs="Arial"/>
          <w:color w:val="000000"/>
          <w:sz w:val="24"/>
          <w:szCs w:val="24"/>
          <w:lang w:eastAsia="ru-RU"/>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A24D34" w:rsidRPr="00FC4238" w:rsidRDefault="00A24D34" w:rsidP="00A24D34">
      <w:pPr>
        <w:shd w:val="clear" w:color="auto" w:fill="FFFFFF"/>
        <w:ind w:firstLine="547"/>
        <w:jc w:val="both"/>
        <w:rPr>
          <w:rFonts w:ascii="Arial" w:hAnsi="Arial" w:cs="Arial"/>
          <w:color w:val="333333"/>
          <w:sz w:val="24"/>
          <w:szCs w:val="24"/>
          <w:lang w:eastAsia="ru-RU"/>
        </w:rPr>
      </w:pPr>
      <w:bookmarkStart w:id="2" w:name="dst318"/>
      <w:bookmarkEnd w:id="2"/>
      <w:r w:rsidRPr="00FC4238">
        <w:rPr>
          <w:rFonts w:ascii="Arial" w:hAnsi="Arial" w:cs="Arial"/>
          <w:color w:val="000000"/>
          <w:sz w:val="24"/>
          <w:szCs w:val="24"/>
          <w:lang w:eastAsia="ru-RU"/>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24D34" w:rsidRPr="00FC4238" w:rsidRDefault="00A24D34" w:rsidP="00A24D34">
      <w:pPr>
        <w:shd w:val="clear" w:color="auto" w:fill="FFFFFF"/>
        <w:ind w:firstLine="547"/>
        <w:jc w:val="both"/>
        <w:rPr>
          <w:rFonts w:ascii="Arial" w:hAnsi="Arial" w:cs="Arial"/>
          <w:color w:val="000000"/>
          <w:sz w:val="24"/>
          <w:szCs w:val="24"/>
          <w:lang w:eastAsia="ru-RU"/>
        </w:rPr>
      </w:pPr>
      <w:r w:rsidRPr="00FC4238">
        <w:rPr>
          <w:rFonts w:ascii="Arial" w:hAnsi="Arial" w:cs="Arial"/>
          <w:color w:val="000000"/>
          <w:sz w:val="24"/>
          <w:szCs w:val="24"/>
          <w:lang w:eastAsia="ru-RU"/>
        </w:rPr>
        <w:t xml:space="preserve">а) возникновение угрозы причинения вреда жизни, здоровью граждан, вреда животным, растениям, окружающей среде, объектам культурного наследия </w:t>
      </w:r>
      <w:r w:rsidRPr="00FC4238">
        <w:rPr>
          <w:rFonts w:ascii="Arial" w:hAnsi="Arial" w:cs="Arial"/>
          <w:color w:val="000000"/>
          <w:sz w:val="24"/>
          <w:szCs w:val="24"/>
          <w:lang w:eastAsia="ru-RU"/>
        </w:rPr>
        <w:lastRenderedPageBreak/>
        <w:t>(памятникам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A24D34" w:rsidRPr="00FC4238" w:rsidRDefault="00A24D34" w:rsidP="00A24D34">
      <w:pPr>
        <w:shd w:val="clear" w:color="auto" w:fill="FFFFFF"/>
        <w:ind w:firstLine="547"/>
        <w:jc w:val="both"/>
        <w:rPr>
          <w:rFonts w:ascii="Arial" w:hAnsi="Arial" w:cs="Arial"/>
          <w:color w:val="000000"/>
          <w:sz w:val="24"/>
          <w:szCs w:val="24"/>
          <w:lang w:eastAsia="ru-RU"/>
        </w:rPr>
      </w:pPr>
      <w:r w:rsidRPr="00FC4238">
        <w:rPr>
          <w:rFonts w:ascii="Arial" w:hAnsi="Arial" w:cs="Arial"/>
          <w:color w:val="000000"/>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A24D34" w:rsidRPr="00FC4238" w:rsidRDefault="00A24D34" w:rsidP="00A24D34">
      <w:pPr>
        <w:autoSpaceDE w:val="0"/>
        <w:autoSpaceDN w:val="0"/>
        <w:adjustRightInd w:val="0"/>
        <w:ind w:firstLine="567"/>
        <w:contextualSpacing/>
        <w:jc w:val="both"/>
        <w:rPr>
          <w:rFonts w:ascii="Arial" w:hAnsi="Arial" w:cs="Arial"/>
          <w:sz w:val="24"/>
          <w:szCs w:val="24"/>
        </w:rPr>
      </w:pPr>
      <w:bookmarkStart w:id="3" w:name="dst319"/>
      <w:bookmarkStart w:id="4" w:name="dst320"/>
      <w:bookmarkEnd w:id="3"/>
      <w:bookmarkEnd w:id="4"/>
      <w:r w:rsidRPr="00FC4238">
        <w:rPr>
          <w:rFonts w:ascii="Arial" w:hAnsi="Arial" w:cs="Arial"/>
          <w:sz w:val="24"/>
          <w:szCs w:val="24"/>
        </w:rPr>
        <w:t xml:space="preserve">19.3. Проверка в отношении юридических лиц и индивидуальных предпринимателей проводится на основании распоряжения руководителя органа муниципального контроля. </w:t>
      </w:r>
    </w:p>
    <w:p w:rsidR="00A24D34" w:rsidRPr="00FC4238" w:rsidRDefault="00A24D34" w:rsidP="00A24D34">
      <w:pPr>
        <w:pStyle w:val="s1"/>
        <w:spacing w:before="0" w:beforeAutospacing="0"/>
        <w:ind w:firstLine="567"/>
        <w:contextualSpacing/>
        <w:jc w:val="both"/>
        <w:rPr>
          <w:rFonts w:ascii="Arial" w:hAnsi="Arial" w:cs="Arial"/>
        </w:rPr>
      </w:pPr>
      <w:r w:rsidRPr="00FC4238">
        <w:rPr>
          <w:rFonts w:ascii="Arial" w:hAnsi="Arial" w:cs="Arial"/>
        </w:rPr>
        <w:t>В распоряжении органа муниципального контроля указываются:</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1) наименование органа муниципального контроля, а также вид (виды) муниципального контроля;</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4) цели, задачи, предмет проверки и срок ее проведения;</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5) правовые основания проведения проверки;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6)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7) сроки проведения и перечень мероприятий по контролю, необходимых для достижения целей и задач проведения проверки;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8) перечень административных регламентов по осуществлению  муниципального контроля;</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9)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A24D34" w:rsidRPr="00FC4238" w:rsidRDefault="00A24D34" w:rsidP="00A24D34">
      <w:pPr>
        <w:pStyle w:val="s1"/>
        <w:ind w:firstLine="567"/>
        <w:contextualSpacing/>
        <w:jc w:val="both"/>
        <w:rPr>
          <w:rFonts w:ascii="Arial" w:hAnsi="Arial" w:cs="Arial"/>
        </w:rPr>
      </w:pPr>
      <w:r w:rsidRPr="00FC4238">
        <w:rPr>
          <w:rFonts w:ascii="Arial" w:hAnsi="Arial" w:cs="Arial"/>
        </w:rPr>
        <w:t>10) даты начала и окончания проведения проверки;</w:t>
      </w:r>
    </w:p>
    <w:p w:rsidR="00A24D34" w:rsidRPr="00FC4238" w:rsidRDefault="00A24D34" w:rsidP="00A24D34">
      <w:pPr>
        <w:pStyle w:val="s1"/>
        <w:spacing w:after="0" w:afterAutospacing="0"/>
        <w:ind w:firstLine="567"/>
        <w:contextualSpacing/>
        <w:jc w:val="both"/>
        <w:rPr>
          <w:rFonts w:ascii="Arial" w:hAnsi="Arial" w:cs="Arial"/>
        </w:rPr>
      </w:pPr>
      <w:r w:rsidRPr="00FC4238">
        <w:rPr>
          <w:rFonts w:ascii="Arial" w:hAnsi="Arial" w:cs="Arial"/>
        </w:rPr>
        <w:lastRenderedPageBreak/>
        <w:t>11) иные сведения, если это предусмотрено типовой формой распоряжения руководителя органа муниципального контроля.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20. Направление уведомления о проведении проверки.</w:t>
      </w:r>
    </w:p>
    <w:p w:rsidR="00A24D34" w:rsidRPr="00FC4238" w:rsidRDefault="00A24D34" w:rsidP="00A24D34">
      <w:pPr>
        <w:ind w:firstLine="567"/>
        <w:jc w:val="both"/>
        <w:rPr>
          <w:rFonts w:ascii="Arial" w:hAnsi="Arial" w:cs="Arial"/>
          <w:sz w:val="24"/>
          <w:szCs w:val="24"/>
        </w:rPr>
      </w:pPr>
      <w:r w:rsidRPr="00FC4238">
        <w:rPr>
          <w:rFonts w:ascii="Arial" w:hAnsi="Arial" w:cs="Arial"/>
          <w:sz w:val="24"/>
          <w:szCs w:val="24"/>
        </w:rPr>
        <w:t>20.1. О проведении плановой проверки юридическое лицо, индивидуальный предприниматель уведомляются органом муниципального контроля не позднее трех рабочих дней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20.2. О проведении внеплановой выездной проверки, за исключением внеплановой выездной проверки, основания проведения которой указаны в подпункте 19.2 пункта 19 раздела 3 настоящего Административного регламента осуществления муниципального контроля в области благоустройства территории поселения (далее - Административный регламент), юридическое лицо, индивидуальный предприниматель уведомляются не менее чем за двадцать четыре часа до начала её проведения любым доступным способом.</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 прокуратуры в течение двадцати четырёх часов.</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xml:space="preserve">В случае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w:t>
      </w:r>
      <w:r w:rsidRPr="00FC4238">
        <w:rPr>
          <w:rFonts w:ascii="Arial" w:hAnsi="Arial" w:cs="Arial"/>
          <w:sz w:val="24"/>
          <w:szCs w:val="24"/>
        </w:rPr>
        <w:lastRenderedPageBreak/>
        <w:t>уведомление юридических лиц, индивидуальных предпринимателей о начале проведения внеплановой проверки не требуется.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21. Проведение проверки.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21.1. Документарная проверка (как плановая, так и внеплановая) проводится по месту нахождения уполномоченного органа.</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проверок, осуществлённых в отношении этого юридического лица, индивидуального предпринимателя.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уполномоченный орган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w:t>
      </w:r>
    </w:p>
    <w:p w:rsidR="00A24D34" w:rsidRPr="00FC4238" w:rsidRDefault="00A24D34" w:rsidP="00A24D34">
      <w:pPr>
        <w:ind w:firstLine="567"/>
        <w:jc w:val="both"/>
        <w:rPr>
          <w:rFonts w:ascii="Arial" w:hAnsi="Arial" w:cs="Arial"/>
          <w:sz w:val="24"/>
          <w:szCs w:val="24"/>
        </w:rPr>
      </w:pPr>
      <w:r w:rsidRPr="00FC4238">
        <w:rPr>
          <w:rFonts w:ascii="Arial" w:hAnsi="Arial" w:cs="Arial"/>
          <w:sz w:val="24"/>
          <w:szCs w:val="24"/>
        </w:rPr>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w:t>
      </w:r>
      <w:r w:rsidRPr="00FC4238">
        <w:rPr>
          <w:rFonts w:ascii="Arial" w:eastAsia="MS Mincho" w:hAnsi="Arial" w:cs="Arial"/>
          <w:sz w:val="24"/>
          <w:szCs w:val="24"/>
        </w:rPr>
        <w:t>квалифицированной электронной подписью</w:t>
      </w:r>
      <w:r w:rsidRPr="00FC4238">
        <w:rPr>
          <w:rFonts w:ascii="Arial" w:hAnsi="Arial" w:cs="Arial"/>
          <w:sz w:val="24"/>
          <w:szCs w:val="24"/>
        </w:rPr>
        <w:t>.</w:t>
      </w:r>
    </w:p>
    <w:p w:rsidR="00A24D34" w:rsidRPr="00FC4238" w:rsidRDefault="00A24D34" w:rsidP="00A24D34">
      <w:pPr>
        <w:shd w:val="clear" w:color="auto" w:fill="FFFFFF"/>
        <w:ind w:firstLine="567"/>
        <w:jc w:val="both"/>
        <w:rPr>
          <w:rFonts w:ascii="Arial" w:hAnsi="Arial" w:cs="Arial"/>
          <w:sz w:val="24"/>
          <w:szCs w:val="24"/>
        </w:rPr>
      </w:pPr>
      <w:r w:rsidRPr="00FC4238">
        <w:rPr>
          <w:rFonts w:ascii="Arial" w:hAnsi="Arial" w:cs="Arial"/>
          <w:sz w:val="24"/>
          <w:szCs w:val="24"/>
        </w:rPr>
        <w:t>Не допускается требовать нотариального удостоверения копий документов, представляемых в уполномоченный орган, если иное не предусмотрено законодательством Российской Федерации.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уполномоченного </w:t>
      </w:r>
      <w:r w:rsidRPr="00FC4238">
        <w:rPr>
          <w:rFonts w:ascii="Arial" w:hAnsi="Arial" w:cs="Arial"/>
          <w:sz w:val="24"/>
          <w:szCs w:val="24"/>
        </w:rPr>
        <w:lastRenderedPageBreak/>
        <w:t>органа документах и (или) полученным в ходе осуществления муниципальной функции,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указанных в абзаце седьмом настоящего подпункта сведений, вправе представить дополнительно в уполномоченный орган документы, подтверждающие достоверность ранее представленных документов.</w:t>
      </w:r>
    </w:p>
    <w:p w:rsidR="00A24D34" w:rsidRPr="00FC4238" w:rsidRDefault="00A24D34" w:rsidP="00A24D34">
      <w:pPr>
        <w:ind w:firstLine="547"/>
        <w:jc w:val="both"/>
        <w:rPr>
          <w:rStyle w:val="blk"/>
          <w:rFonts w:ascii="Arial" w:hAnsi="Arial" w:cs="Arial"/>
          <w:sz w:val="24"/>
          <w:szCs w:val="24"/>
        </w:rPr>
      </w:pPr>
      <w:r w:rsidRPr="00FC4238">
        <w:rPr>
          <w:rStyle w:val="blk"/>
          <w:rFonts w:ascii="Arial" w:hAnsi="Arial" w:cs="Arial"/>
          <w:sz w:val="24"/>
          <w:szCs w:val="24"/>
        </w:rPr>
        <w:t xml:space="preserve">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w:t>
      </w:r>
    </w:p>
    <w:p w:rsidR="00A24D34" w:rsidRPr="00FC4238" w:rsidRDefault="00A24D34" w:rsidP="00A24D34">
      <w:pPr>
        <w:autoSpaceDE w:val="0"/>
        <w:autoSpaceDN w:val="0"/>
        <w:adjustRightInd w:val="0"/>
        <w:ind w:firstLine="567"/>
        <w:jc w:val="both"/>
        <w:rPr>
          <w:rStyle w:val="blk"/>
          <w:rFonts w:ascii="Arial" w:hAnsi="Arial" w:cs="Arial"/>
          <w:sz w:val="24"/>
          <w:szCs w:val="24"/>
        </w:rPr>
      </w:pPr>
      <w:r w:rsidRPr="00FC4238">
        <w:rPr>
          <w:rStyle w:val="blk"/>
          <w:rFonts w:ascii="Arial" w:hAnsi="Arial" w:cs="Arial"/>
          <w:sz w:val="24"/>
          <w:szCs w:val="24"/>
        </w:rPr>
        <w:t>В случае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A24D34" w:rsidRPr="00FC4238" w:rsidRDefault="00A24D34" w:rsidP="00A24D34">
      <w:pPr>
        <w:ind w:firstLine="567"/>
        <w:jc w:val="both"/>
        <w:rPr>
          <w:rFonts w:ascii="Arial" w:hAnsi="Arial" w:cs="Arial"/>
          <w:sz w:val="24"/>
          <w:szCs w:val="24"/>
        </w:rPr>
      </w:pPr>
      <w:r w:rsidRPr="00FC4238">
        <w:rPr>
          <w:rStyle w:val="blk"/>
          <w:rFonts w:ascii="Arial" w:hAnsi="Arial" w:cs="Arial"/>
          <w:sz w:val="24"/>
          <w:szCs w:val="24"/>
        </w:rPr>
        <w:t xml:space="preserve">При проведении проверки должностные лица органа муниципального контроля не вправе </w:t>
      </w:r>
      <w:r w:rsidRPr="00FC4238">
        <w:rPr>
          <w:rFonts w:ascii="Arial" w:hAnsi="Arial" w:cs="Arial"/>
          <w:sz w:val="24"/>
          <w:szCs w:val="24"/>
        </w:rPr>
        <w:t>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21.2.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Выездная проверка проводится в случае, если при документарной проверке не представляется возможным:</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уполномоченных органах документах юридического лица, индивидуального предпринимателя;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lastRenderedPageBreak/>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Выездная проверка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 с полномочиями проводящих выездную проверку лиц, а также с целями, задачами, основаниями проведения выездной проверки, видами и объёмом мероприятий по контролю, составом экспертов, представителями экспертных организаций, привлекаемых к выездной проверке, со сроками и с условиями её проведения.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используемых юридическим лицом, индивидуальным предпринимателем зданий, строений, сооружений, помещений, к используемым юридическим лицом, индивидуальным предпринимателем оборудованию, подобным объектам, транспортным средствам и перевозимым ими грузам.</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Уполномоченный орган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21.3. При проведении проверки должностные лица не вправе:</w:t>
      </w:r>
    </w:p>
    <w:p w:rsidR="00A24D34" w:rsidRDefault="00A24D34" w:rsidP="00A24D34">
      <w:pPr>
        <w:pStyle w:val="pboth"/>
        <w:shd w:val="clear" w:color="auto" w:fill="FFFFFF"/>
        <w:spacing w:before="0" w:beforeAutospacing="0" w:after="335" w:afterAutospacing="0" w:line="327" w:lineRule="atLeast"/>
        <w:rPr>
          <w:rFonts w:ascii="Arial" w:hAnsi="Arial" w:cs="Arial"/>
          <w:color w:val="000000"/>
        </w:rPr>
      </w:pPr>
      <w:r w:rsidRPr="00FC4238">
        <w:rPr>
          <w:rFonts w:ascii="Arial" w:hAnsi="Arial" w:cs="Arial"/>
          <w:color w:val="000000"/>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14700" w:rsidRPr="00FC4238" w:rsidRDefault="00414700" w:rsidP="00414700">
      <w:pPr>
        <w:rPr>
          <w:rFonts w:ascii="Arial" w:hAnsi="Arial" w:cs="Arial"/>
          <w:color w:val="000000"/>
        </w:rPr>
      </w:pPr>
      <w:r w:rsidRPr="00852976">
        <w:rPr>
          <w:rFonts w:ascii="Times New Roman" w:hAnsi="Times New Roman"/>
          <w:spacing w:val="2"/>
          <w:sz w:val="28"/>
          <w:szCs w:val="28"/>
          <w:shd w:val="clear" w:color="auto" w:fill="FFFFFF"/>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r>
        <w:rPr>
          <w:rFonts w:ascii="Times New Roman" w:hAnsi="Times New Roman"/>
          <w:spacing w:val="2"/>
          <w:sz w:val="28"/>
          <w:szCs w:val="28"/>
          <w:shd w:val="clear" w:color="auto" w:fill="FFFFFF"/>
        </w:rPr>
        <w:t>»;</w:t>
      </w:r>
    </w:p>
    <w:p w:rsidR="00A24D34" w:rsidRPr="00FC4238" w:rsidRDefault="00A24D34" w:rsidP="00A24D34">
      <w:pPr>
        <w:pStyle w:val="pboth"/>
        <w:shd w:val="clear" w:color="auto" w:fill="FFFFFF"/>
        <w:spacing w:before="0" w:beforeAutospacing="0" w:after="0" w:afterAutospacing="0" w:line="327" w:lineRule="atLeast"/>
        <w:rPr>
          <w:rFonts w:ascii="Arial" w:hAnsi="Arial" w:cs="Arial"/>
          <w:color w:val="000000"/>
        </w:rPr>
      </w:pPr>
      <w:bookmarkStart w:id="5" w:name="000194"/>
      <w:bookmarkEnd w:id="5"/>
      <w:r w:rsidRPr="00FC4238">
        <w:rPr>
          <w:rFonts w:ascii="Arial" w:hAnsi="Arial" w:cs="Arial"/>
          <w:color w:val="000000"/>
        </w:rPr>
        <w:lastRenderedPageBreak/>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A24D34" w:rsidRPr="00FC4238" w:rsidRDefault="00A24D34" w:rsidP="00A24D34">
      <w:pPr>
        <w:pStyle w:val="pboth"/>
        <w:shd w:val="clear" w:color="auto" w:fill="FFFFFF"/>
        <w:spacing w:before="0" w:beforeAutospacing="0" w:after="0" w:afterAutospacing="0" w:line="327" w:lineRule="atLeast"/>
        <w:rPr>
          <w:rFonts w:ascii="Arial" w:hAnsi="Arial" w:cs="Arial"/>
          <w:color w:val="000000"/>
        </w:rPr>
      </w:pPr>
      <w:bookmarkStart w:id="6" w:name="100375"/>
      <w:bookmarkStart w:id="7" w:name="100199"/>
      <w:bookmarkEnd w:id="6"/>
      <w:bookmarkEnd w:id="7"/>
      <w:r w:rsidRPr="00FC4238">
        <w:rPr>
          <w:rFonts w:ascii="Arial" w:hAnsi="Arial" w:cs="Arial"/>
          <w:color w:val="000000"/>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5" w:history="1">
        <w:r w:rsidRPr="00FC4238">
          <w:rPr>
            <w:rStyle w:val="a6"/>
            <w:rFonts w:ascii="Arial" w:hAnsi="Arial" w:cs="Arial"/>
            <w:color w:val="8859A8"/>
            <w:bdr w:val="none" w:sz="0" w:space="0" w:color="auto" w:frame="1"/>
          </w:rPr>
          <w:t>подпунктом "б" пункта 2 части 2 статьи 10</w:t>
        </w:r>
      </w:hyperlink>
      <w:r w:rsidRPr="00FC4238">
        <w:rPr>
          <w:rFonts w:ascii="Arial" w:hAnsi="Arial" w:cs="Arial"/>
          <w:color w:val="000000"/>
        </w:rPr>
        <w:t>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A24D34" w:rsidRPr="00FC4238" w:rsidRDefault="00A24D34" w:rsidP="00A24D34">
      <w:pPr>
        <w:pStyle w:val="pboth"/>
        <w:shd w:val="clear" w:color="auto" w:fill="FFFFFF"/>
        <w:spacing w:before="0" w:beforeAutospacing="0" w:after="0" w:afterAutospacing="0" w:line="327" w:lineRule="atLeast"/>
        <w:rPr>
          <w:rFonts w:ascii="Arial" w:hAnsi="Arial" w:cs="Arial"/>
          <w:color w:val="000000"/>
        </w:rPr>
      </w:pPr>
      <w:bookmarkStart w:id="8" w:name="100200"/>
      <w:bookmarkEnd w:id="8"/>
      <w:r w:rsidRPr="00FC4238">
        <w:rPr>
          <w:rFonts w:ascii="Arial" w:hAnsi="Arial" w:cs="Arial"/>
          <w:color w:val="000000"/>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A24D34" w:rsidRPr="00FC4238" w:rsidRDefault="00A24D34" w:rsidP="00A24D34">
      <w:pPr>
        <w:pStyle w:val="pboth"/>
        <w:shd w:val="clear" w:color="auto" w:fill="FFFFFF"/>
        <w:spacing w:before="0" w:beforeAutospacing="0" w:after="0" w:afterAutospacing="0" w:line="327" w:lineRule="atLeast"/>
        <w:rPr>
          <w:rFonts w:ascii="Arial" w:hAnsi="Arial" w:cs="Arial"/>
          <w:color w:val="000000"/>
        </w:rPr>
      </w:pPr>
      <w:bookmarkStart w:id="9" w:name="100201"/>
      <w:bookmarkEnd w:id="9"/>
      <w:r w:rsidRPr="00FC4238">
        <w:rPr>
          <w:rFonts w:ascii="Arial" w:hAnsi="Arial" w:cs="Arial"/>
          <w:color w:val="000000"/>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A24D34" w:rsidRPr="00FC4238" w:rsidRDefault="00A24D34" w:rsidP="00A24D34">
      <w:pPr>
        <w:pStyle w:val="pboth"/>
        <w:shd w:val="clear" w:color="auto" w:fill="FFFFFF"/>
        <w:spacing w:before="0" w:beforeAutospacing="0" w:after="0" w:afterAutospacing="0" w:line="327" w:lineRule="atLeast"/>
        <w:rPr>
          <w:rFonts w:ascii="Arial" w:hAnsi="Arial" w:cs="Arial"/>
          <w:color w:val="000000"/>
        </w:rPr>
      </w:pPr>
      <w:bookmarkStart w:id="10" w:name="100202"/>
      <w:bookmarkEnd w:id="10"/>
      <w:r w:rsidRPr="00FC4238">
        <w:rPr>
          <w:rFonts w:ascii="Arial" w:hAnsi="Arial" w:cs="Arial"/>
          <w:color w:val="000000"/>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A24D34" w:rsidRPr="00FC4238" w:rsidRDefault="00A24D34" w:rsidP="00A24D34">
      <w:pPr>
        <w:pStyle w:val="pboth"/>
        <w:shd w:val="clear" w:color="auto" w:fill="FFFFFF"/>
        <w:spacing w:before="0" w:beforeAutospacing="0" w:after="0" w:afterAutospacing="0" w:line="327" w:lineRule="atLeast"/>
        <w:rPr>
          <w:rFonts w:ascii="Arial" w:hAnsi="Arial" w:cs="Arial"/>
          <w:color w:val="000000"/>
        </w:rPr>
      </w:pPr>
      <w:bookmarkStart w:id="11" w:name="100203"/>
      <w:bookmarkEnd w:id="11"/>
      <w:r w:rsidRPr="00FC4238">
        <w:rPr>
          <w:rFonts w:ascii="Arial" w:hAnsi="Arial" w:cs="Arial"/>
          <w:color w:val="000000"/>
        </w:rPr>
        <w:t>6) превышать установленные сроки проведения проверки;</w:t>
      </w:r>
    </w:p>
    <w:p w:rsidR="00A24D34" w:rsidRPr="00FC4238" w:rsidRDefault="00A24D34" w:rsidP="00A24D34">
      <w:pPr>
        <w:pStyle w:val="pboth"/>
        <w:shd w:val="clear" w:color="auto" w:fill="FFFFFF"/>
        <w:spacing w:before="0" w:beforeAutospacing="0" w:after="0" w:afterAutospacing="0" w:line="327" w:lineRule="atLeast"/>
        <w:rPr>
          <w:rFonts w:ascii="Arial" w:hAnsi="Arial" w:cs="Arial"/>
          <w:color w:val="000000"/>
        </w:rPr>
      </w:pPr>
      <w:bookmarkStart w:id="12" w:name="100204"/>
      <w:bookmarkEnd w:id="12"/>
      <w:r w:rsidRPr="00FC4238">
        <w:rPr>
          <w:rFonts w:ascii="Arial" w:hAnsi="Arial" w:cs="Arial"/>
          <w:color w:val="000000"/>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A24D34" w:rsidRPr="00FC4238" w:rsidRDefault="00A24D34" w:rsidP="00A24D34">
      <w:pPr>
        <w:pStyle w:val="pboth"/>
        <w:shd w:val="clear" w:color="auto" w:fill="FFFFFF"/>
        <w:spacing w:before="0" w:beforeAutospacing="0" w:after="0" w:afterAutospacing="0" w:line="327" w:lineRule="atLeast"/>
        <w:rPr>
          <w:rFonts w:ascii="Arial" w:hAnsi="Arial" w:cs="Arial"/>
          <w:color w:val="000000"/>
        </w:rPr>
      </w:pPr>
      <w:bookmarkStart w:id="13" w:name="000248"/>
      <w:bookmarkEnd w:id="13"/>
      <w:r w:rsidRPr="00FC4238">
        <w:rPr>
          <w:rFonts w:ascii="Arial" w:hAnsi="Arial" w:cs="Arial"/>
          <w:color w:val="000000"/>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24D34" w:rsidRPr="00FC4238" w:rsidRDefault="00A24D34" w:rsidP="00A24D34">
      <w:pPr>
        <w:pStyle w:val="pboth"/>
        <w:shd w:val="clear" w:color="auto" w:fill="FFFFFF"/>
        <w:spacing w:before="0" w:beforeAutospacing="0" w:after="0" w:afterAutospacing="0" w:line="327" w:lineRule="atLeast"/>
        <w:rPr>
          <w:rFonts w:ascii="Arial" w:hAnsi="Arial" w:cs="Arial"/>
          <w:color w:val="000000"/>
        </w:rPr>
      </w:pPr>
      <w:bookmarkStart w:id="14" w:name="000336"/>
      <w:bookmarkStart w:id="15" w:name="000249"/>
      <w:bookmarkEnd w:id="14"/>
      <w:bookmarkEnd w:id="15"/>
      <w:r w:rsidRPr="00FC4238">
        <w:rPr>
          <w:rFonts w:ascii="Arial" w:hAnsi="Arial" w:cs="Arial"/>
          <w:color w:val="000000"/>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w:t>
      </w:r>
      <w:r w:rsidRPr="00FC4238">
        <w:rPr>
          <w:rFonts w:ascii="Arial" w:hAnsi="Arial" w:cs="Arial"/>
          <w:color w:val="000000"/>
        </w:rPr>
        <w:lastRenderedPageBreak/>
        <w:t>запрашивать необходимые документы и (или) информацию в рамках межведомственного информационного взаимодействия.</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22. Оформление результатов проверки.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По результатам проверки составляется акт проверки по типовой форме, утверждённой Приказом № 141.</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 акте проверки указываются:</w:t>
      </w:r>
    </w:p>
    <w:p w:rsidR="00A24D34" w:rsidRPr="00FC4238" w:rsidRDefault="00A24D34" w:rsidP="00A24D34">
      <w:pPr>
        <w:ind w:firstLine="567"/>
        <w:contextualSpacing/>
        <w:jc w:val="both"/>
        <w:rPr>
          <w:rFonts w:ascii="Arial" w:hAnsi="Arial" w:cs="Arial"/>
          <w:sz w:val="24"/>
          <w:szCs w:val="24"/>
        </w:rPr>
      </w:pPr>
      <w:bookmarkStart w:id="16" w:name="sub_541"/>
      <w:r w:rsidRPr="00FC4238">
        <w:rPr>
          <w:rFonts w:ascii="Arial" w:hAnsi="Arial" w:cs="Arial"/>
          <w:sz w:val="24"/>
          <w:szCs w:val="24"/>
        </w:rPr>
        <w:t>1) дата, время и место составления акта проверки;</w:t>
      </w:r>
    </w:p>
    <w:p w:rsidR="00A24D34" w:rsidRPr="00FC4238" w:rsidRDefault="00A24D34" w:rsidP="00A24D34">
      <w:pPr>
        <w:ind w:firstLine="567"/>
        <w:contextualSpacing/>
        <w:jc w:val="both"/>
        <w:rPr>
          <w:rFonts w:ascii="Arial" w:hAnsi="Arial" w:cs="Arial"/>
          <w:sz w:val="24"/>
          <w:szCs w:val="24"/>
        </w:rPr>
      </w:pPr>
      <w:bookmarkStart w:id="17" w:name="sub_542"/>
      <w:bookmarkEnd w:id="16"/>
      <w:r w:rsidRPr="00FC4238">
        <w:rPr>
          <w:rFonts w:ascii="Arial" w:hAnsi="Arial" w:cs="Arial"/>
          <w:sz w:val="24"/>
          <w:szCs w:val="24"/>
        </w:rPr>
        <w:t>2) наименование органа муниципального контроля;</w:t>
      </w:r>
    </w:p>
    <w:p w:rsidR="00A24D34" w:rsidRPr="00FC4238" w:rsidRDefault="00A24D34" w:rsidP="00A24D34">
      <w:pPr>
        <w:ind w:firstLine="567"/>
        <w:contextualSpacing/>
        <w:jc w:val="both"/>
        <w:rPr>
          <w:rFonts w:ascii="Arial" w:hAnsi="Arial" w:cs="Arial"/>
          <w:sz w:val="24"/>
          <w:szCs w:val="24"/>
        </w:rPr>
      </w:pPr>
      <w:bookmarkStart w:id="18" w:name="sub_543"/>
      <w:bookmarkEnd w:id="17"/>
      <w:r w:rsidRPr="00FC4238">
        <w:rPr>
          <w:rFonts w:ascii="Arial" w:hAnsi="Arial" w:cs="Arial"/>
          <w:sz w:val="24"/>
          <w:szCs w:val="24"/>
        </w:rPr>
        <w:t>3) дата и номер распоряжения руководителя, заместителя руководителя органа муниципального контроля;</w:t>
      </w:r>
    </w:p>
    <w:p w:rsidR="00A24D34" w:rsidRPr="00FC4238" w:rsidRDefault="00A24D34" w:rsidP="00A24D34">
      <w:pPr>
        <w:ind w:firstLine="567"/>
        <w:contextualSpacing/>
        <w:jc w:val="both"/>
        <w:rPr>
          <w:rFonts w:ascii="Arial" w:hAnsi="Arial" w:cs="Arial"/>
          <w:sz w:val="24"/>
          <w:szCs w:val="24"/>
        </w:rPr>
      </w:pPr>
      <w:bookmarkStart w:id="19" w:name="sub_544"/>
      <w:bookmarkEnd w:id="18"/>
      <w:r w:rsidRPr="00FC4238">
        <w:rPr>
          <w:rFonts w:ascii="Arial" w:hAnsi="Arial" w:cs="Arial"/>
          <w:sz w:val="24"/>
          <w:szCs w:val="24"/>
        </w:rPr>
        <w:t>4) фамилии, имена, отчества и должности должностного лица или должностных лиц, проводивших проверку;</w:t>
      </w:r>
    </w:p>
    <w:p w:rsidR="00A24D34" w:rsidRPr="00FC4238" w:rsidRDefault="00A24D34" w:rsidP="00A24D34">
      <w:pPr>
        <w:ind w:firstLine="567"/>
        <w:contextualSpacing/>
        <w:jc w:val="both"/>
        <w:rPr>
          <w:rFonts w:ascii="Arial" w:hAnsi="Arial" w:cs="Arial"/>
          <w:sz w:val="24"/>
          <w:szCs w:val="24"/>
        </w:rPr>
      </w:pPr>
      <w:bookmarkStart w:id="20" w:name="sub_545"/>
      <w:bookmarkEnd w:id="19"/>
      <w:r w:rsidRPr="00FC4238">
        <w:rPr>
          <w:rFonts w:ascii="Arial" w:hAnsi="Arial" w:cs="Arial"/>
          <w:sz w:val="24"/>
          <w:szCs w:val="24"/>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A24D34" w:rsidRPr="00FC4238" w:rsidRDefault="00A24D34" w:rsidP="00A24D34">
      <w:pPr>
        <w:ind w:firstLine="567"/>
        <w:contextualSpacing/>
        <w:jc w:val="both"/>
        <w:rPr>
          <w:rFonts w:ascii="Arial" w:hAnsi="Arial" w:cs="Arial"/>
          <w:sz w:val="24"/>
          <w:szCs w:val="24"/>
        </w:rPr>
      </w:pPr>
      <w:bookmarkStart w:id="21" w:name="sub_546"/>
      <w:bookmarkEnd w:id="20"/>
      <w:r w:rsidRPr="00FC4238">
        <w:rPr>
          <w:rFonts w:ascii="Arial" w:hAnsi="Arial" w:cs="Arial"/>
          <w:sz w:val="24"/>
          <w:szCs w:val="24"/>
        </w:rPr>
        <w:t>6) дата, время, продолжительность и место проведения проверки;</w:t>
      </w:r>
    </w:p>
    <w:p w:rsidR="00A24D34" w:rsidRPr="00FC4238" w:rsidRDefault="00A24D34" w:rsidP="00A24D34">
      <w:pPr>
        <w:ind w:firstLine="567"/>
        <w:contextualSpacing/>
        <w:jc w:val="both"/>
        <w:rPr>
          <w:rFonts w:ascii="Arial" w:hAnsi="Arial" w:cs="Arial"/>
          <w:sz w:val="24"/>
          <w:szCs w:val="24"/>
        </w:rPr>
      </w:pPr>
      <w:bookmarkStart w:id="22" w:name="sub_547"/>
      <w:bookmarkEnd w:id="21"/>
      <w:r w:rsidRPr="00FC4238">
        <w:rPr>
          <w:rFonts w:ascii="Arial" w:hAnsi="Arial" w:cs="Arial"/>
          <w:sz w:val="24"/>
          <w:szCs w:val="24"/>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A24D34" w:rsidRPr="00FC4238" w:rsidRDefault="00A24D34" w:rsidP="00A24D34">
      <w:pPr>
        <w:ind w:firstLine="567"/>
        <w:contextualSpacing/>
        <w:jc w:val="both"/>
        <w:rPr>
          <w:rFonts w:ascii="Arial" w:hAnsi="Arial" w:cs="Arial"/>
          <w:sz w:val="24"/>
          <w:szCs w:val="24"/>
        </w:rPr>
      </w:pPr>
      <w:bookmarkStart w:id="23" w:name="sub_549"/>
      <w:bookmarkEnd w:id="22"/>
      <w:r w:rsidRPr="00FC4238">
        <w:rPr>
          <w:rFonts w:ascii="Arial" w:hAnsi="Arial" w:cs="Arial"/>
          <w:sz w:val="24"/>
          <w:szCs w:val="24"/>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A24D34" w:rsidRPr="00FC4238" w:rsidRDefault="00A24D34" w:rsidP="00A24D34">
      <w:pPr>
        <w:ind w:firstLine="567"/>
        <w:contextualSpacing/>
        <w:jc w:val="both"/>
        <w:rPr>
          <w:rFonts w:ascii="Arial" w:hAnsi="Arial" w:cs="Arial"/>
          <w:sz w:val="24"/>
          <w:szCs w:val="24"/>
        </w:rPr>
      </w:pPr>
      <w:bookmarkStart w:id="24" w:name="sub_550"/>
      <w:bookmarkEnd w:id="23"/>
      <w:r w:rsidRPr="00FC4238">
        <w:rPr>
          <w:rFonts w:ascii="Arial" w:hAnsi="Arial" w:cs="Arial"/>
          <w:sz w:val="24"/>
          <w:szCs w:val="24"/>
        </w:rPr>
        <w:t>9) подписи должностного лица или должностных лиц, проводивших проверку.</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проведённых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bookmarkEnd w:id="24"/>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eastAsia="MS Mincho" w:hAnsi="Arial" w:cs="Arial"/>
          <w:sz w:val="24"/>
          <w:szCs w:val="24"/>
        </w:rPr>
        <w:t xml:space="preserve">Акт проверки </w:t>
      </w:r>
      <w:r w:rsidRPr="00FC4238">
        <w:rPr>
          <w:rFonts w:ascii="Arial" w:hAnsi="Arial" w:cs="Arial"/>
          <w:sz w:val="24"/>
          <w:szCs w:val="24"/>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w:t>
      </w:r>
      <w:r w:rsidRPr="00FC4238">
        <w:rPr>
          <w:rFonts w:ascii="Arial" w:hAnsi="Arial" w:cs="Arial"/>
          <w:sz w:val="24"/>
          <w:szCs w:val="24"/>
        </w:rPr>
        <w:lastRenderedPageBreak/>
        <w:t xml:space="preserve">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r w:rsidRPr="00FC4238">
        <w:rPr>
          <w:rFonts w:ascii="Arial" w:eastAsia="MS Mincho" w:hAnsi="Arial" w:cs="Arial"/>
          <w:sz w:val="24"/>
          <w:szCs w:val="24"/>
        </w:rPr>
        <w:t>квалифицированной электронной подписью</w:t>
      </w:r>
      <w:r w:rsidRPr="00FC4238">
        <w:rPr>
          <w:rFonts w:ascii="Arial" w:hAnsi="Arial" w:cs="Arial"/>
          <w:sz w:val="24"/>
          <w:szCs w:val="24"/>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 </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 случае если для составления акта проверки необходимо получить заключения по результатам проведённых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 случае если для проведения внеплановой выездной проверки требуется согласование её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xml:space="preserve"> В журнале учёта проверок должностными лицами осуществляется запись о проведённой проверке, содержащая сведения о наименовании органа муниципального контроля, датах начала и окончания проведения проверки, времени её проведения, правовых основаниях, целях, задачах и предмете </w:t>
      </w:r>
      <w:r w:rsidRPr="00FC4238">
        <w:rPr>
          <w:rFonts w:ascii="Arial" w:hAnsi="Arial" w:cs="Arial"/>
          <w:sz w:val="24"/>
          <w:szCs w:val="24"/>
        </w:rPr>
        <w:lastRenderedPageBreak/>
        <w:t>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Журнал учёта проверок должен быть прошит, пронумерован и удостоверен печатью юридического лица, индивидуального предпринимателя (при наличии печати).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При отсутствии журнала учёта проверок в акте проверки делается соответствующая запись.</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 случае выявления при проведении проверки нарушений гражданином, юридическим лицом, индивидуальным предпринимателем обязательных требований должностные лица, проводившие проверку, в пределах полномочий, предусмотренных законодательством Российской Федерации, обязаны:</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 выдать предписание гражданину,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граждан,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Гражданин,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гражданин,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уполномоченный орган.</w:t>
      </w:r>
    </w:p>
    <w:p w:rsidR="00A24D34" w:rsidRPr="00FC4238" w:rsidRDefault="00A24D34" w:rsidP="00A24D34">
      <w:pPr>
        <w:ind w:firstLine="567"/>
        <w:jc w:val="both"/>
        <w:rPr>
          <w:rFonts w:ascii="Arial" w:hAnsi="Arial" w:cs="Arial"/>
          <w:sz w:val="24"/>
          <w:szCs w:val="24"/>
        </w:rPr>
      </w:pPr>
      <w:r w:rsidRPr="00FC4238">
        <w:rPr>
          <w:rFonts w:ascii="Arial" w:hAnsi="Arial" w:cs="Arial"/>
          <w:sz w:val="24"/>
          <w:szCs w:val="24"/>
        </w:rPr>
        <w:lastRenderedPageBreak/>
        <w:t>23.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24D34" w:rsidRPr="00FC4238" w:rsidRDefault="00A24D34" w:rsidP="00A24D34">
      <w:pPr>
        <w:autoSpaceDE w:val="0"/>
        <w:autoSpaceDN w:val="0"/>
        <w:adjustRightInd w:val="0"/>
        <w:spacing w:line="288" w:lineRule="auto"/>
        <w:jc w:val="center"/>
        <w:rPr>
          <w:rFonts w:ascii="Arial" w:hAnsi="Arial" w:cs="Arial"/>
          <w:b/>
          <w:sz w:val="24"/>
          <w:szCs w:val="24"/>
        </w:rPr>
      </w:pPr>
    </w:p>
    <w:p w:rsidR="00A24D34" w:rsidRPr="00FC4238" w:rsidRDefault="00A24D34" w:rsidP="00A24D34">
      <w:pPr>
        <w:pStyle w:val="a7"/>
        <w:numPr>
          <w:ilvl w:val="0"/>
          <w:numId w:val="1"/>
        </w:numPr>
        <w:autoSpaceDE w:val="0"/>
        <w:autoSpaceDN w:val="0"/>
        <w:adjustRightInd w:val="0"/>
        <w:spacing w:line="288" w:lineRule="auto"/>
        <w:jc w:val="center"/>
        <w:rPr>
          <w:rFonts w:ascii="Arial" w:eastAsia="Calibri" w:hAnsi="Arial" w:cs="Arial"/>
          <w:b/>
          <w:lang w:eastAsia="en-US"/>
        </w:rPr>
      </w:pPr>
      <w:r w:rsidRPr="00FC4238">
        <w:rPr>
          <w:rFonts w:ascii="Arial" w:eastAsia="Calibri" w:hAnsi="Arial" w:cs="Arial"/>
          <w:b/>
          <w:lang w:eastAsia="en-US"/>
        </w:rPr>
        <w:t xml:space="preserve">Порядок и формы контроля за исполнением </w:t>
      </w:r>
    </w:p>
    <w:p w:rsidR="00A24D34" w:rsidRPr="00FC4238" w:rsidRDefault="00A24D34" w:rsidP="00A24D34">
      <w:pPr>
        <w:autoSpaceDE w:val="0"/>
        <w:autoSpaceDN w:val="0"/>
        <w:adjustRightInd w:val="0"/>
        <w:spacing w:line="288" w:lineRule="auto"/>
        <w:jc w:val="center"/>
        <w:rPr>
          <w:rFonts w:ascii="Arial" w:hAnsi="Arial" w:cs="Arial"/>
          <w:b/>
          <w:sz w:val="24"/>
          <w:szCs w:val="24"/>
        </w:rPr>
      </w:pPr>
      <w:r w:rsidRPr="00FC4238">
        <w:rPr>
          <w:rFonts w:ascii="Arial" w:hAnsi="Arial" w:cs="Arial"/>
          <w:b/>
          <w:sz w:val="24"/>
          <w:szCs w:val="24"/>
        </w:rPr>
        <w:t>административного регламента</w:t>
      </w:r>
    </w:p>
    <w:p w:rsidR="00A24D34" w:rsidRPr="00FC4238" w:rsidRDefault="00A24D34" w:rsidP="00A24D34">
      <w:pPr>
        <w:autoSpaceDE w:val="0"/>
        <w:autoSpaceDN w:val="0"/>
        <w:adjustRightInd w:val="0"/>
        <w:spacing w:line="288" w:lineRule="auto"/>
        <w:jc w:val="both"/>
        <w:rPr>
          <w:rFonts w:ascii="Arial" w:hAnsi="Arial" w:cs="Arial"/>
          <w:sz w:val="24"/>
          <w:szCs w:val="24"/>
        </w:rPr>
      </w:pP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24. Уполномоченный орган, его должностные лица в случае ненадлежащего исполнения муниципальной функции,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25. Руководитель уполномоченного органа осуществляет контроль за исполнением должностными лицами служебных обязанностей, ведёт учёт случаев ненадлежащего исполнения должностными лицами служебных обязанностей, проводит соответствующие служебные расследования и привлекает в соответствии с законодательством Российской Федерации таких должностных лиц к ответственности.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26. Текущий контроль за соблюдением и исполнением законодательства и положений настоящего Административного регламента в ходе исполнения муниципальной функции осуществляется постоянно руководителем уполномоченного органа.</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27.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lastRenderedPageBreak/>
        <w:t>27.1. Контроль за полнотой и качеством исполнения муниципальной функции включает в себя проведение плановых и внеплановых проверок.</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27.2. Плановые и внеплановые проверки проводятся руководителем уполномоченного органа.</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Проведение плановых проверок полноты и качества исполнения муниципальной функции осуществляется в соответствии с утверждённым графиком, но не реже одного раза в год.</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 xml:space="preserve">Внеплановые проверки проводятся по обращениям юридических лиц, индивидуальных предпринимателей, граждан с жалобами на нарушение их прав и законных интересов в ходе исполнения муниципальной функции, а также на </w:t>
      </w:r>
    </w:p>
    <w:p w:rsidR="00A24D34" w:rsidRPr="00FC4238" w:rsidRDefault="00A24D34" w:rsidP="00A24D34">
      <w:pPr>
        <w:autoSpaceDE w:val="0"/>
        <w:autoSpaceDN w:val="0"/>
        <w:adjustRightInd w:val="0"/>
        <w:spacing w:line="288" w:lineRule="auto"/>
        <w:jc w:val="both"/>
        <w:rPr>
          <w:rFonts w:ascii="Arial" w:hAnsi="Arial" w:cs="Arial"/>
          <w:sz w:val="24"/>
          <w:szCs w:val="24"/>
        </w:rPr>
      </w:pPr>
      <w:r w:rsidRPr="00FC4238">
        <w:rPr>
          <w:rFonts w:ascii="Arial" w:hAnsi="Arial" w:cs="Arial"/>
          <w:sz w:val="24"/>
          <w:szCs w:val="24"/>
        </w:rPr>
        <w:t>основании документов и сведений, указывающих на нарушение исполнения настоящего Административного регламента.</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В ходе плановых и внеплановых проверок:</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1) 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исполнению муниципальной функции;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 проверяется соблюдение сроков и последовательности исполнения административных процедур;</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3) выявляются нарушения прав граждан, юридических лиц и индивидуальных предпринимателей, недостатки, допущенные в ходе исполнения муниципальной функции.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27.3. По результатам проведённых проверок в случае выявления нарушения порядка исполнения муниципальной функции, прав граждан, юридических лиц и индивидуальных предпринимателей,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28.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уполномоченный орган обязаны сообщить в письменной форме гражданину, юридическому лицу и индивидуальному предпринимателю, права и (или) законные интересы которых нарушены.</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29. Должностные лица, муниципальные служащие, участвующие в исполнении муниципальной функции, несут персональную ответственность за принятие решений и действия (бездействие) при исполнении муниципальной функции.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lastRenderedPageBreak/>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A24D34" w:rsidRPr="00FC4238" w:rsidRDefault="00A24D34" w:rsidP="00A24D34">
      <w:pPr>
        <w:autoSpaceDE w:val="0"/>
        <w:autoSpaceDN w:val="0"/>
        <w:adjustRightInd w:val="0"/>
        <w:spacing w:line="288" w:lineRule="auto"/>
        <w:ind w:firstLine="567"/>
        <w:jc w:val="both"/>
        <w:rPr>
          <w:rFonts w:ascii="Arial" w:hAnsi="Arial" w:cs="Arial"/>
          <w:sz w:val="24"/>
          <w:szCs w:val="24"/>
        </w:rPr>
      </w:pPr>
      <w:r w:rsidRPr="00FC4238">
        <w:rPr>
          <w:rFonts w:ascii="Arial" w:hAnsi="Arial" w:cs="Arial"/>
          <w:sz w:val="24"/>
          <w:szCs w:val="24"/>
        </w:rPr>
        <w:t>30. Порядок и формы контроля за исполнением муниципальной функции должны отвечать требованиям непрерывности и действенности (эффективности).</w:t>
      </w:r>
    </w:p>
    <w:p w:rsidR="00A24D34" w:rsidRPr="00FC4238" w:rsidRDefault="00A24D34" w:rsidP="00A24D34">
      <w:pPr>
        <w:autoSpaceDE w:val="0"/>
        <w:autoSpaceDN w:val="0"/>
        <w:adjustRightInd w:val="0"/>
        <w:spacing w:line="288" w:lineRule="auto"/>
        <w:jc w:val="both"/>
        <w:rPr>
          <w:rFonts w:ascii="Arial" w:hAnsi="Arial" w:cs="Arial"/>
          <w:sz w:val="24"/>
          <w:szCs w:val="24"/>
        </w:rPr>
      </w:pPr>
    </w:p>
    <w:p w:rsidR="00A24D34" w:rsidRPr="00FC4238" w:rsidRDefault="00A24D34" w:rsidP="00A24D34">
      <w:pPr>
        <w:pStyle w:val="a7"/>
        <w:numPr>
          <w:ilvl w:val="0"/>
          <w:numId w:val="1"/>
        </w:numPr>
        <w:autoSpaceDE w:val="0"/>
        <w:autoSpaceDN w:val="0"/>
        <w:adjustRightInd w:val="0"/>
        <w:spacing w:line="288" w:lineRule="auto"/>
        <w:jc w:val="center"/>
        <w:rPr>
          <w:rFonts w:ascii="Arial" w:eastAsia="Calibri" w:hAnsi="Arial" w:cs="Arial"/>
          <w:b/>
          <w:lang w:eastAsia="en-US"/>
        </w:rPr>
      </w:pPr>
      <w:r w:rsidRPr="00FC4238">
        <w:rPr>
          <w:rFonts w:ascii="Arial" w:eastAsia="Calibri" w:hAnsi="Arial" w:cs="Arial"/>
          <w:b/>
          <w:lang w:eastAsia="en-US"/>
        </w:rPr>
        <w:t>Досудебный (внесудебный) порядок обжалования решений и действий (бездействия) органа, исполняющего муниципальную функцию, а также его должностных лиц, муниципальных служащих</w:t>
      </w:r>
    </w:p>
    <w:p w:rsidR="00A24D34" w:rsidRPr="00FC4238" w:rsidRDefault="00A24D34" w:rsidP="00A24D34">
      <w:pPr>
        <w:autoSpaceDE w:val="0"/>
        <w:autoSpaceDN w:val="0"/>
        <w:adjustRightInd w:val="0"/>
        <w:spacing w:line="288" w:lineRule="auto"/>
        <w:jc w:val="both"/>
        <w:rPr>
          <w:rFonts w:ascii="Arial" w:hAnsi="Arial" w:cs="Arial"/>
          <w:sz w:val="24"/>
          <w:szCs w:val="24"/>
        </w:rPr>
      </w:pPr>
    </w:p>
    <w:p w:rsidR="00A24D34" w:rsidRPr="00FC4238" w:rsidRDefault="00A24D34" w:rsidP="00A24D34">
      <w:pPr>
        <w:ind w:firstLine="720"/>
        <w:jc w:val="both"/>
        <w:rPr>
          <w:rFonts w:ascii="Arial" w:hAnsi="Arial" w:cs="Arial"/>
          <w:color w:val="000000"/>
          <w:sz w:val="24"/>
          <w:szCs w:val="24"/>
        </w:rPr>
      </w:pPr>
      <w:bookmarkStart w:id="25" w:name="sub_51"/>
      <w:r w:rsidRPr="00FC4238">
        <w:rPr>
          <w:rFonts w:ascii="Arial" w:hAnsi="Arial" w:cs="Arial"/>
          <w:color w:val="000000"/>
          <w:sz w:val="24"/>
          <w:szCs w:val="24"/>
        </w:rPr>
        <w:t>31. Действия (бездействие) должностных лиц администрации поселения, решения, принятые ими в ходе исполнения настоящего административного регламента, обжалуются в досудебном (внесудебном) и судебном порядке.</w:t>
      </w:r>
    </w:p>
    <w:p w:rsidR="00A24D34" w:rsidRPr="00FC4238" w:rsidRDefault="00A24D34" w:rsidP="00A24D34">
      <w:pPr>
        <w:ind w:firstLine="720"/>
        <w:jc w:val="both"/>
        <w:rPr>
          <w:rFonts w:ascii="Arial" w:hAnsi="Arial" w:cs="Arial"/>
          <w:color w:val="000000"/>
          <w:sz w:val="24"/>
          <w:szCs w:val="24"/>
        </w:rPr>
      </w:pPr>
      <w:bookmarkStart w:id="26" w:name="sub_52"/>
      <w:bookmarkEnd w:id="25"/>
      <w:r w:rsidRPr="00FC4238">
        <w:rPr>
          <w:rFonts w:ascii="Arial" w:hAnsi="Arial" w:cs="Arial"/>
          <w:color w:val="000000"/>
          <w:sz w:val="24"/>
          <w:szCs w:val="24"/>
        </w:rPr>
        <w:t>32. В досудебном (внесудебном) порядке могут обжаловаться действия (бездействие) и решения должностных лиц администрации поселения –Главе Корниловского сельсовета:</w:t>
      </w:r>
    </w:p>
    <w:p w:rsidR="00A24D34" w:rsidRPr="00FC4238" w:rsidRDefault="00A24D34" w:rsidP="00A24D34">
      <w:pPr>
        <w:ind w:firstLine="720"/>
        <w:jc w:val="both"/>
        <w:rPr>
          <w:rFonts w:ascii="Arial" w:hAnsi="Arial" w:cs="Arial"/>
          <w:color w:val="000000"/>
          <w:sz w:val="24"/>
          <w:szCs w:val="24"/>
        </w:rPr>
      </w:pPr>
      <w:bookmarkStart w:id="27" w:name="sub_53"/>
      <w:bookmarkEnd w:id="26"/>
      <w:r w:rsidRPr="00FC4238">
        <w:rPr>
          <w:rFonts w:ascii="Arial" w:hAnsi="Arial" w:cs="Arial"/>
          <w:color w:val="000000"/>
          <w:sz w:val="24"/>
          <w:szCs w:val="24"/>
        </w:rPr>
        <w:t>33. Основанием для начала досудебного (внесудебного) обжалования является поступление в администрацию поселения жалобы, поступившей лично от заявителя (представителя заявителя), направленной в виде почтового отправления или по электронной почте.</w:t>
      </w:r>
    </w:p>
    <w:p w:rsidR="00A24D34" w:rsidRPr="00FC4238" w:rsidRDefault="00A24D34" w:rsidP="00A24D34">
      <w:pPr>
        <w:ind w:firstLine="720"/>
        <w:jc w:val="both"/>
        <w:rPr>
          <w:rFonts w:ascii="Arial" w:hAnsi="Arial" w:cs="Arial"/>
          <w:color w:val="000000"/>
          <w:sz w:val="24"/>
          <w:szCs w:val="24"/>
        </w:rPr>
      </w:pPr>
      <w:bookmarkStart w:id="28" w:name="sub_54"/>
      <w:bookmarkEnd w:id="27"/>
      <w:r w:rsidRPr="00FC4238">
        <w:rPr>
          <w:rFonts w:ascii="Arial" w:hAnsi="Arial" w:cs="Arial"/>
          <w:color w:val="000000"/>
          <w:sz w:val="24"/>
          <w:szCs w:val="24"/>
        </w:rPr>
        <w:t>34. Срок рассмотрения жалобы не должен превышать тридцати дней с момента ее регистрации.</w:t>
      </w:r>
    </w:p>
    <w:p w:rsidR="00A24D34" w:rsidRPr="00FC4238" w:rsidRDefault="00A24D34" w:rsidP="00A24D34">
      <w:pPr>
        <w:ind w:firstLine="720"/>
        <w:jc w:val="both"/>
        <w:rPr>
          <w:rFonts w:ascii="Arial" w:hAnsi="Arial" w:cs="Arial"/>
          <w:color w:val="000000"/>
          <w:sz w:val="24"/>
          <w:szCs w:val="24"/>
        </w:rPr>
      </w:pPr>
      <w:bookmarkStart w:id="29" w:name="sub_55"/>
      <w:bookmarkEnd w:id="28"/>
      <w:r w:rsidRPr="00FC4238">
        <w:rPr>
          <w:rFonts w:ascii="Arial" w:hAnsi="Arial" w:cs="Arial"/>
          <w:color w:val="000000"/>
          <w:sz w:val="24"/>
          <w:szCs w:val="24"/>
        </w:rPr>
        <w:t>35. Жалоба заявителя - физического лица должна содержать следующую информацию:</w:t>
      </w:r>
    </w:p>
    <w:bookmarkEnd w:id="29"/>
    <w:p w:rsidR="00A24D34" w:rsidRPr="00FC4238" w:rsidRDefault="00A24D34" w:rsidP="00A24D34">
      <w:pPr>
        <w:ind w:firstLine="720"/>
        <w:jc w:val="both"/>
        <w:rPr>
          <w:rFonts w:ascii="Arial" w:hAnsi="Arial" w:cs="Arial"/>
          <w:color w:val="000000"/>
          <w:sz w:val="24"/>
          <w:szCs w:val="24"/>
        </w:rPr>
      </w:pPr>
      <w:r w:rsidRPr="00FC4238">
        <w:rPr>
          <w:rFonts w:ascii="Arial" w:hAnsi="Arial" w:cs="Arial"/>
          <w:color w:val="000000"/>
          <w:sz w:val="24"/>
          <w:szCs w:val="24"/>
        </w:rPr>
        <w:t>фамилию, имя, отчество гражданина (отчество – при наличии), которым подается сообщение, его место жительства или пребывания;</w:t>
      </w:r>
    </w:p>
    <w:p w:rsidR="00A24D34" w:rsidRPr="00FC4238" w:rsidRDefault="00A24D34" w:rsidP="00A24D34">
      <w:pPr>
        <w:ind w:firstLine="720"/>
        <w:jc w:val="both"/>
        <w:rPr>
          <w:rFonts w:ascii="Arial" w:hAnsi="Arial" w:cs="Arial"/>
          <w:color w:val="000000"/>
          <w:sz w:val="24"/>
          <w:szCs w:val="24"/>
        </w:rPr>
      </w:pPr>
      <w:r w:rsidRPr="00FC4238">
        <w:rPr>
          <w:rFonts w:ascii="Arial" w:hAnsi="Arial" w:cs="Arial"/>
          <w:color w:val="000000"/>
          <w:sz w:val="24"/>
          <w:szCs w:val="24"/>
        </w:rPr>
        <w:t>должность, фамилию, имя и отчество должностного лица (при наличии информации), действия (бездействие) которого нарушает права и законные интересы заявителя;</w:t>
      </w:r>
    </w:p>
    <w:p w:rsidR="00A24D34" w:rsidRPr="00FC4238" w:rsidRDefault="00A24D34" w:rsidP="00A24D34">
      <w:pPr>
        <w:ind w:firstLine="720"/>
        <w:jc w:val="both"/>
        <w:rPr>
          <w:rFonts w:ascii="Arial" w:hAnsi="Arial" w:cs="Arial"/>
          <w:color w:val="000000"/>
          <w:sz w:val="24"/>
          <w:szCs w:val="24"/>
        </w:rPr>
      </w:pPr>
      <w:r w:rsidRPr="00FC4238">
        <w:rPr>
          <w:rFonts w:ascii="Arial" w:hAnsi="Arial" w:cs="Arial"/>
          <w:color w:val="000000"/>
          <w:sz w:val="24"/>
          <w:szCs w:val="24"/>
        </w:rPr>
        <w:t>суть нарушения прав и законных интересов, противоправного действия (бездействия);</w:t>
      </w:r>
    </w:p>
    <w:p w:rsidR="00A24D34" w:rsidRPr="00FC4238" w:rsidRDefault="00A24D34" w:rsidP="00A24D34">
      <w:pPr>
        <w:ind w:firstLine="720"/>
        <w:jc w:val="both"/>
        <w:rPr>
          <w:rFonts w:ascii="Arial" w:hAnsi="Arial" w:cs="Arial"/>
          <w:color w:val="000000"/>
          <w:sz w:val="24"/>
          <w:szCs w:val="24"/>
        </w:rPr>
      </w:pPr>
      <w:r w:rsidRPr="00FC4238">
        <w:rPr>
          <w:rFonts w:ascii="Arial" w:hAnsi="Arial" w:cs="Arial"/>
          <w:color w:val="000000"/>
          <w:sz w:val="24"/>
          <w:szCs w:val="24"/>
        </w:rPr>
        <w:t>сведения о способе информирования заявителя о принятых мерах по результатам рассмотрения его сообщения.</w:t>
      </w:r>
    </w:p>
    <w:p w:rsidR="00A24D34" w:rsidRPr="00FC4238" w:rsidRDefault="00A24D34" w:rsidP="00A24D34">
      <w:pPr>
        <w:ind w:firstLine="720"/>
        <w:jc w:val="both"/>
        <w:rPr>
          <w:rFonts w:ascii="Arial" w:hAnsi="Arial" w:cs="Arial"/>
          <w:color w:val="000000"/>
          <w:sz w:val="24"/>
          <w:szCs w:val="24"/>
        </w:rPr>
      </w:pPr>
      <w:bookmarkStart w:id="30" w:name="sub_56"/>
      <w:r w:rsidRPr="00FC4238">
        <w:rPr>
          <w:rFonts w:ascii="Arial" w:hAnsi="Arial" w:cs="Arial"/>
          <w:color w:val="000000"/>
          <w:sz w:val="24"/>
          <w:szCs w:val="24"/>
        </w:rPr>
        <w:t>36.  Жалоба заявителя - юридического лица должна содержать следующую информацию:</w:t>
      </w:r>
    </w:p>
    <w:bookmarkEnd w:id="30"/>
    <w:p w:rsidR="00A24D34" w:rsidRPr="00FC4238" w:rsidRDefault="00A24D34" w:rsidP="00A24D34">
      <w:pPr>
        <w:ind w:firstLine="720"/>
        <w:jc w:val="both"/>
        <w:rPr>
          <w:rFonts w:ascii="Arial" w:hAnsi="Arial" w:cs="Arial"/>
          <w:color w:val="000000"/>
          <w:sz w:val="24"/>
          <w:szCs w:val="24"/>
        </w:rPr>
      </w:pPr>
      <w:r w:rsidRPr="00FC4238">
        <w:rPr>
          <w:rFonts w:ascii="Arial" w:hAnsi="Arial" w:cs="Arial"/>
          <w:color w:val="000000"/>
          <w:sz w:val="24"/>
          <w:szCs w:val="24"/>
        </w:rPr>
        <w:t>наименование юридического лица, которым подается жалоба, адрес его места нахождения;</w:t>
      </w:r>
    </w:p>
    <w:p w:rsidR="00A24D34" w:rsidRPr="00FC4238" w:rsidRDefault="00A24D34" w:rsidP="00A24D34">
      <w:pPr>
        <w:ind w:firstLine="720"/>
        <w:jc w:val="both"/>
        <w:rPr>
          <w:rFonts w:ascii="Arial" w:hAnsi="Arial" w:cs="Arial"/>
          <w:color w:val="000000"/>
          <w:sz w:val="24"/>
          <w:szCs w:val="24"/>
        </w:rPr>
      </w:pPr>
      <w:r w:rsidRPr="00FC4238">
        <w:rPr>
          <w:rFonts w:ascii="Arial" w:hAnsi="Arial" w:cs="Arial"/>
          <w:color w:val="000000"/>
          <w:sz w:val="24"/>
          <w:szCs w:val="24"/>
        </w:rPr>
        <w:lastRenderedPageBreak/>
        <w:t>должность, фамилию, имя и отчество должностного лица (при наличии информации), действия (бездействие) которого обжалуются;</w:t>
      </w:r>
    </w:p>
    <w:p w:rsidR="00A24D34" w:rsidRPr="00FC4238" w:rsidRDefault="00A24D34" w:rsidP="00A24D34">
      <w:pPr>
        <w:ind w:firstLine="720"/>
        <w:jc w:val="both"/>
        <w:rPr>
          <w:rFonts w:ascii="Arial" w:hAnsi="Arial" w:cs="Arial"/>
          <w:color w:val="000000"/>
          <w:sz w:val="24"/>
          <w:szCs w:val="24"/>
        </w:rPr>
      </w:pPr>
      <w:r w:rsidRPr="00FC4238">
        <w:rPr>
          <w:rFonts w:ascii="Arial" w:hAnsi="Arial" w:cs="Arial"/>
          <w:color w:val="000000"/>
          <w:sz w:val="24"/>
          <w:szCs w:val="24"/>
        </w:rPr>
        <w:t>суть нарушения прав и законных интересов, противоправного действия (бездействия);</w:t>
      </w:r>
    </w:p>
    <w:p w:rsidR="00A24D34" w:rsidRPr="00FC4238" w:rsidRDefault="00A24D34" w:rsidP="00A24D34">
      <w:pPr>
        <w:ind w:firstLine="720"/>
        <w:jc w:val="both"/>
        <w:rPr>
          <w:rFonts w:ascii="Arial" w:hAnsi="Arial" w:cs="Arial"/>
          <w:color w:val="000000"/>
          <w:sz w:val="24"/>
          <w:szCs w:val="24"/>
        </w:rPr>
      </w:pPr>
      <w:r w:rsidRPr="00FC4238">
        <w:rPr>
          <w:rFonts w:ascii="Arial" w:hAnsi="Arial" w:cs="Arial"/>
          <w:color w:val="000000"/>
          <w:sz w:val="24"/>
          <w:szCs w:val="24"/>
        </w:rPr>
        <w:t>сведения о способе информирования юридического лица о принятых мерах по результатам рассмотрения его жалобы.</w:t>
      </w:r>
    </w:p>
    <w:p w:rsidR="00A24D34" w:rsidRPr="00FC4238" w:rsidRDefault="00A24D34" w:rsidP="00A24D34">
      <w:pPr>
        <w:ind w:firstLine="720"/>
        <w:jc w:val="both"/>
        <w:rPr>
          <w:rFonts w:ascii="Arial" w:hAnsi="Arial" w:cs="Arial"/>
          <w:color w:val="000000"/>
          <w:sz w:val="24"/>
          <w:szCs w:val="24"/>
        </w:rPr>
      </w:pPr>
      <w:bookmarkStart w:id="31" w:name="sub_58"/>
      <w:r w:rsidRPr="00FC4238">
        <w:rPr>
          <w:rFonts w:ascii="Arial" w:hAnsi="Arial" w:cs="Arial"/>
          <w:color w:val="000000"/>
          <w:sz w:val="24"/>
          <w:szCs w:val="24"/>
        </w:rPr>
        <w:t>37. По результатам рассмотрения жалобы принимается решение об удовлетворении требований заявителя либо об отказе в их удовлетворении.</w:t>
      </w:r>
    </w:p>
    <w:p w:rsidR="00A24D34" w:rsidRPr="00FC4238" w:rsidRDefault="00A24D34" w:rsidP="00A24D34">
      <w:pPr>
        <w:ind w:firstLine="720"/>
        <w:jc w:val="both"/>
        <w:rPr>
          <w:rFonts w:ascii="Arial" w:hAnsi="Arial" w:cs="Arial"/>
          <w:color w:val="000000"/>
          <w:sz w:val="24"/>
          <w:szCs w:val="24"/>
        </w:rPr>
      </w:pPr>
      <w:r w:rsidRPr="00FC4238">
        <w:rPr>
          <w:rFonts w:ascii="Arial" w:hAnsi="Arial" w:cs="Arial"/>
          <w:color w:val="000000"/>
          <w:sz w:val="24"/>
          <w:szCs w:val="24"/>
        </w:rPr>
        <w:t>Письменный ответ, содержащий результаты рассмотрения жалобы, направляется заявителю.</w:t>
      </w:r>
    </w:p>
    <w:p w:rsidR="00A24D34" w:rsidRPr="00FC4238" w:rsidRDefault="00A24D34" w:rsidP="00A24D34">
      <w:pPr>
        <w:shd w:val="clear" w:color="auto" w:fill="FFFFFF"/>
        <w:spacing w:line="324" w:lineRule="atLeast"/>
        <w:ind w:firstLine="540"/>
        <w:jc w:val="both"/>
        <w:rPr>
          <w:rFonts w:ascii="Arial" w:hAnsi="Arial" w:cs="Arial"/>
          <w:color w:val="333333"/>
          <w:sz w:val="24"/>
          <w:szCs w:val="24"/>
        </w:rPr>
      </w:pPr>
      <w:r w:rsidRPr="00FC4238">
        <w:rPr>
          <w:rStyle w:val="blk"/>
          <w:rFonts w:ascii="Arial" w:eastAsia="MS Mincho" w:hAnsi="Arial" w:cs="Arial"/>
          <w:color w:val="333333"/>
          <w:sz w:val="24"/>
          <w:szCs w:val="24"/>
        </w:rPr>
        <w:t xml:space="preserve">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A24D34" w:rsidRPr="00FC4238" w:rsidRDefault="00A24D34" w:rsidP="00A24D34">
      <w:pPr>
        <w:shd w:val="clear" w:color="auto" w:fill="FFFFFF"/>
        <w:spacing w:line="324" w:lineRule="atLeast"/>
        <w:ind w:firstLine="540"/>
        <w:jc w:val="both"/>
        <w:rPr>
          <w:rFonts w:ascii="Arial" w:hAnsi="Arial" w:cs="Arial"/>
          <w:color w:val="333333"/>
          <w:sz w:val="24"/>
          <w:szCs w:val="24"/>
        </w:rPr>
      </w:pPr>
      <w:bookmarkStart w:id="32" w:name="dst1"/>
      <w:bookmarkEnd w:id="32"/>
      <w:r w:rsidRPr="00FC4238">
        <w:rPr>
          <w:rStyle w:val="blk"/>
          <w:rFonts w:ascii="Arial" w:eastAsia="MS Mincho" w:hAnsi="Arial" w:cs="Arial"/>
          <w:color w:val="333333"/>
          <w:sz w:val="24"/>
          <w:szCs w:val="24"/>
        </w:rPr>
        <w:t xml:space="preserve">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16" w:anchor="dst101445" w:history="1">
        <w:r w:rsidRPr="00FC4238">
          <w:rPr>
            <w:rStyle w:val="a6"/>
            <w:rFonts w:ascii="Arial" w:hAnsi="Arial" w:cs="Arial"/>
            <w:sz w:val="24"/>
            <w:szCs w:val="24"/>
          </w:rPr>
          <w:t>порядка</w:t>
        </w:r>
      </w:hyperlink>
      <w:r w:rsidRPr="00FC4238">
        <w:rPr>
          <w:rStyle w:val="blk"/>
          <w:rFonts w:ascii="Arial" w:eastAsia="MS Mincho" w:hAnsi="Arial" w:cs="Arial"/>
          <w:color w:val="333333"/>
          <w:sz w:val="24"/>
          <w:szCs w:val="24"/>
        </w:rPr>
        <w:t> обжалования данного судебного решения.</w:t>
      </w:r>
    </w:p>
    <w:p w:rsidR="00A24D34" w:rsidRPr="00FC4238" w:rsidRDefault="00A24D34" w:rsidP="00A24D34">
      <w:pPr>
        <w:shd w:val="clear" w:color="auto" w:fill="FFFFFF"/>
        <w:spacing w:line="324" w:lineRule="atLeast"/>
        <w:ind w:firstLine="540"/>
        <w:jc w:val="both"/>
        <w:rPr>
          <w:rFonts w:ascii="Arial" w:hAnsi="Arial" w:cs="Arial"/>
          <w:color w:val="333333"/>
          <w:sz w:val="24"/>
          <w:szCs w:val="24"/>
        </w:rPr>
      </w:pPr>
      <w:bookmarkStart w:id="33" w:name="dst100064"/>
      <w:bookmarkEnd w:id="33"/>
      <w:r w:rsidRPr="00FC4238">
        <w:rPr>
          <w:rStyle w:val="blk"/>
          <w:rFonts w:ascii="Arial" w:eastAsia="MS Mincho" w:hAnsi="Arial" w:cs="Arial"/>
          <w:color w:val="333333"/>
          <w:sz w:val="24"/>
          <w:szCs w:val="24"/>
        </w:rPr>
        <w:t>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A24D34" w:rsidRPr="00FC4238" w:rsidRDefault="00A24D34" w:rsidP="00A24D34">
      <w:pPr>
        <w:shd w:val="clear" w:color="auto" w:fill="FFFFFF"/>
        <w:spacing w:line="324" w:lineRule="atLeast"/>
        <w:ind w:firstLine="540"/>
        <w:jc w:val="both"/>
        <w:rPr>
          <w:rFonts w:ascii="Arial" w:hAnsi="Arial" w:cs="Arial"/>
          <w:color w:val="333333"/>
          <w:sz w:val="24"/>
          <w:szCs w:val="24"/>
        </w:rPr>
      </w:pPr>
      <w:bookmarkStart w:id="34" w:name="dst2"/>
      <w:bookmarkEnd w:id="34"/>
      <w:r w:rsidRPr="00FC4238">
        <w:rPr>
          <w:rStyle w:val="blk"/>
          <w:rFonts w:ascii="Arial" w:eastAsia="MS Mincho" w:hAnsi="Arial" w:cs="Arial"/>
          <w:color w:val="333333"/>
          <w:sz w:val="24"/>
          <w:szCs w:val="24"/>
        </w:rPr>
        <w:t xml:space="preserve">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24D34" w:rsidRPr="00FC4238" w:rsidRDefault="00A24D34" w:rsidP="00A24D34">
      <w:pPr>
        <w:shd w:val="clear" w:color="auto" w:fill="FFFFFF"/>
        <w:spacing w:line="324" w:lineRule="atLeast"/>
        <w:ind w:firstLine="540"/>
        <w:jc w:val="both"/>
        <w:rPr>
          <w:rFonts w:ascii="Arial" w:hAnsi="Arial" w:cs="Arial"/>
          <w:color w:val="333333"/>
          <w:sz w:val="24"/>
          <w:szCs w:val="24"/>
        </w:rPr>
      </w:pPr>
      <w:bookmarkStart w:id="35" w:name="dst17"/>
      <w:bookmarkEnd w:id="35"/>
      <w:r w:rsidRPr="00FC4238">
        <w:rPr>
          <w:rStyle w:val="blk"/>
          <w:rFonts w:ascii="Arial" w:eastAsia="MS Mincho" w:hAnsi="Arial" w:cs="Arial"/>
          <w:color w:val="333333"/>
          <w:sz w:val="24"/>
          <w:szCs w:val="24"/>
        </w:rPr>
        <w:t xml:space="preserve">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A24D34" w:rsidRPr="00FC4238" w:rsidRDefault="00A24D34" w:rsidP="00A24D34">
      <w:pPr>
        <w:shd w:val="clear" w:color="auto" w:fill="FFFFFF"/>
        <w:spacing w:line="324" w:lineRule="atLeast"/>
        <w:ind w:firstLine="540"/>
        <w:jc w:val="both"/>
        <w:rPr>
          <w:rFonts w:ascii="Arial" w:hAnsi="Arial" w:cs="Arial"/>
          <w:color w:val="333333"/>
          <w:sz w:val="24"/>
          <w:szCs w:val="24"/>
        </w:rPr>
      </w:pPr>
      <w:bookmarkStart w:id="36" w:name="dst9"/>
      <w:bookmarkEnd w:id="36"/>
      <w:r w:rsidRPr="00FC4238">
        <w:rPr>
          <w:rStyle w:val="blk"/>
          <w:rFonts w:ascii="Arial" w:eastAsia="MS Mincho" w:hAnsi="Arial" w:cs="Arial"/>
          <w:color w:val="333333"/>
          <w:sz w:val="24"/>
          <w:szCs w:val="24"/>
        </w:rPr>
        <w:lastRenderedPageBreak/>
        <w:t xml:space="preserve">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A24D34" w:rsidRPr="00FC4238" w:rsidRDefault="00A24D34" w:rsidP="00A24D34">
      <w:pPr>
        <w:shd w:val="clear" w:color="auto" w:fill="FFFFFF"/>
        <w:spacing w:line="324" w:lineRule="atLeast"/>
        <w:ind w:firstLine="540"/>
        <w:jc w:val="both"/>
        <w:rPr>
          <w:rFonts w:ascii="Arial" w:hAnsi="Arial" w:cs="Arial"/>
          <w:sz w:val="24"/>
          <w:szCs w:val="24"/>
        </w:rPr>
      </w:pPr>
      <w:bookmarkStart w:id="37" w:name="dst18"/>
      <w:bookmarkEnd w:id="37"/>
      <w:r w:rsidRPr="00FC4238">
        <w:rPr>
          <w:rStyle w:val="blk"/>
          <w:rFonts w:ascii="Arial" w:eastAsia="MS Mincho" w:hAnsi="Arial" w:cs="Arial"/>
          <w:color w:val="333333"/>
          <w:sz w:val="24"/>
          <w:szCs w:val="24"/>
        </w:rPr>
        <w:t xml:space="preserve"> </w:t>
      </w:r>
      <w:r w:rsidRPr="00FC4238">
        <w:rPr>
          <w:rStyle w:val="blk"/>
          <w:rFonts w:ascii="Arial" w:eastAsia="MS Mincho" w:hAnsi="Arial" w:cs="Arial"/>
          <w:sz w:val="24"/>
          <w:szCs w:val="24"/>
        </w:rPr>
        <w:t>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w:t>
      </w:r>
      <w:hyperlink r:id="rId17" w:anchor="dst16" w:history="1">
        <w:r w:rsidRPr="00FC4238">
          <w:rPr>
            <w:rStyle w:val="a6"/>
            <w:rFonts w:ascii="Arial" w:hAnsi="Arial" w:cs="Arial"/>
            <w:sz w:val="24"/>
            <w:szCs w:val="24"/>
          </w:rPr>
          <w:t>частью 4 статьи 10</w:t>
        </w:r>
      </w:hyperlink>
      <w:r w:rsidRPr="00FC4238">
        <w:rPr>
          <w:rStyle w:val="blk"/>
          <w:rFonts w:ascii="Arial" w:eastAsia="MS Mincho" w:hAnsi="Arial" w:cs="Arial"/>
          <w:sz w:val="24"/>
          <w:szCs w:val="24"/>
        </w:rPr>
        <w:t xml:space="preserve">  Федерального закона </w:t>
      </w:r>
      <w:r w:rsidRPr="00FC4238">
        <w:rPr>
          <w:rFonts w:ascii="Arial" w:hAnsi="Arial" w:cs="Arial"/>
          <w:sz w:val="24"/>
          <w:szCs w:val="24"/>
        </w:rPr>
        <w:t xml:space="preserve">от 02.05.2006 № 57-ФЗ "О порядке рассмотрения обращений граждан российской федерации" </w:t>
      </w:r>
      <w:r w:rsidRPr="00FC4238">
        <w:rPr>
          <w:rStyle w:val="blk"/>
          <w:rFonts w:ascii="Arial" w:eastAsia="MS Mincho" w:hAnsi="Arial" w:cs="Arial"/>
          <w:sz w:val="24"/>
          <w:szCs w:val="24"/>
        </w:rPr>
        <w:t>на официальном сайте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A24D34" w:rsidRPr="00FC4238" w:rsidRDefault="00A24D34" w:rsidP="00A24D34">
      <w:pPr>
        <w:shd w:val="clear" w:color="auto" w:fill="FFFFFF"/>
        <w:spacing w:line="324" w:lineRule="atLeast"/>
        <w:ind w:firstLine="540"/>
        <w:jc w:val="both"/>
        <w:rPr>
          <w:rFonts w:ascii="Arial" w:hAnsi="Arial" w:cs="Arial"/>
          <w:sz w:val="24"/>
          <w:szCs w:val="24"/>
        </w:rPr>
      </w:pPr>
      <w:bookmarkStart w:id="38" w:name="dst100067"/>
      <w:bookmarkEnd w:id="38"/>
      <w:r w:rsidRPr="00FC4238">
        <w:rPr>
          <w:rStyle w:val="blk"/>
          <w:rFonts w:ascii="Arial" w:eastAsia="MS Mincho" w:hAnsi="Arial" w:cs="Arial"/>
          <w:sz w:val="24"/>
          <w:szCs w:val="24"/>
        </w:rPr>
        <w:t xml:space="preserve">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18" w:anchor="dst0" w:history="1">
        <w:r w:rsidRPr="00FC4238">
          <w:rPr>
            <w:rStyle w:val="a6"/>
            <w:rFonts w:ascii="Arial" w:hAnsi="Arial" w:cs="Arial"/>
            <w:sz w:val="24"/>
            <w:szCs w:val="24"/>
          </w:rPr>
          <w:t>тайну</w:t>
        </w:r>
      </w:hyperlink>
      <w:r w:rsidRPr="00FC4238">
        <w:rPr>
          <w:rStyle w:val="blk"/>
          <w:rFonts w:ascii="Arial" w:eastAsia="MS Mincho" w:hAnsi="Arial" w:cs="Arial"/>
          <w:sz w:val="24"/>
          <w:szCs w:val="24"/>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A24D34" w:rsidRPr="00FC4238" w:rsidRDefault="00A24D34" w:rsidP="00A24D34">
      <w:pPr>
        <w:shd w:val="clear" w:color="auto" w:fill="FFFFFF"/>
        <w:spacing w:line="324" w:lineRule="atLeast"/>
        <w:ind w:firstLine="540"/>
        <w:jc w:val="both"/>
        <w:rPr>
          <w:rFonts w:ascii="Arial" w:hAnsi="Arial" w:cs="Arial"/>
          <w:sz w:val="24"/>
          <w:szCs w:val="24"/>
        </w:rPr>
      </w:pPr>
      <w:bookmarkStart w:id="39" w:name="dst100068"/>
      <w:bookmarkEnd w:id="39"/>
      <w:r w:rsidRPr="00FC4238">
        <w:rPr>
          <w:rStyle w:val="blk"/>
          <w:rFonts w:ascii="Arial" w:eastAsia="MS Mincho" w:hAnsi="Arial" w:cs="Arial"/>
          <w:sz w:val="24"/>
          <w:szCs w:val="24"/>
        </w:rPr>
        <w:t>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A24D34" w:rsidRPr="00FC4238" w:rsidRDefault="00A24D34" w:rsidP="00A24D34">
      <w:pPr>
        <w:ind w:firstLine="720"/>
        <w:jc w:val="both"/>
        <w:rPr>
          <w:rFonts w:ascii="Arial" w:hAnsi="Arial" w:cs="Arial"/>
          <w:color w:val="000000"/>
          <w:sz w:val="24"/>
          <w:szCs w:val="24"/>
        </w:rPr>
      </w:pPr>
      <w:bookmarkStart w:id="40" w:name="sub_59"/>
      <w:bookmarkEnd w:id="31"/>
      <w:r w:rsidRPr="00FC4238">
        <w:rPr>
          <w:rFonts w:ascii="Arial" w:hAnsi="Arial" w:cs="Arial"/>
          <w:color w:val="000000"/>
          <w:sz w:val="24"/>
          <w:szCs w:val="24"/>
        </w:rPr>
        <w:t>39. Споры, связанные с действиями (бездействиями) должностных лиц и решениями Администрации поселения, осуществляемыми (принимаемыми) в ходе проведения проверок, разрешаются в судебном порядке в соответствии с законодательством Российской Федерации. Обжалование производится в сроки, по правилам подведомственности и подсудности, установленными процессуальным законодательством Российской Федерации.</w:t>
      </w:r>
    </w:p>
    <w:bookmarkEnd w:id="40"/>
    <w:p w:rsidR="00A24D34" w:rsidRPr="00FC4238" w:rsidRDefault="00A24D34" w:rsidP="00A24D34">
      <w:pPr>
        <w:ind w:firstLine="720"/>
        <w:jc w:val="both"/>
        <w:rPr>
          <w:rFonts w:ascii="Arial" w:hAnsi="Arial" w:cs="Arial"/>
          <w:color w:val="000000"/>
          <w:sz w:val="24"/>
          <w:szCs w:val="24"/>
        </w:rPr>
      </w:pPr>
    </w:p>
    <w:p w:rsidR="00A24D34" w:rsidRPr="00FC4238" w:rsidRDefault="00A24D34" w:rsidP="00A24D34">
      <w:pPr>
        <w:autoSpaceDE w:val="0"/>
        <w:autoSpaceDN w:val="0"/>
        <w:adjustRightInd w:val="0"/>
        <w:ind w:firstLine="567"/>
        <w:contextualSpacing/>
        <w:jc w:val="both"/>
        <w:rPr>
          <w:rFonts w:ascii="Arial" w:hAnsi="Arial" w:cs="Arial"/>
          <w:sz w:val="24"/>
          <w:szCs w:val="24"/>
        </w:rPr>
      </w:pPr>
    </w:p>
    <w:p w:rsidR="00A24D34" w:rsidRPr="00FC4238" w:rsidRDefault="00A24D34" w:rsidP="00A24D34">
      <w:pPr>
        <w:autoSpaceDE w:val="0"/>
        <w:autoSpaceDN w:val="0"/>
        <w:adjustRightInd w:val="0"/>
        <w:ind w:firstLine="567"/>
        <w:contextualSpacing/>
        <w:jc w:val="both"/>
        <w:rPr>
          <w:rFonts w:ascii="Arial" w:hAnsi="Arial" w:cs="Arial"/>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both"/>
        <w:rPr>
          <w:sz w:val="24"/>
          <w:szCs w:val="24"/>
        </w:rPr>
      </w:pPr>
    </w:p>
    <w:p w:rsidR="00A24D34" w:rsidRPr="00FC4238" w:rsidRDefault="00A24D34" w:rsidP="00A24D34">
      <w:pPr>
        <w:pStyle w:val="ConsPlusNormal"/>
        <w:ind w:left="6160" w:firstLine="0"/>
        <w:jc w:val="right"/>
        <w:rPr>
          <w:sz w:val="24"/>
          <w:szCs w:val="24"/>
        </w:rPr>
      </w:pPr>
      <w:r w:rsidRPr="00FC4238">
        <w:rPr>
          <w:sz w:val="24"/>
          <w:szCs w:val="24"/>
        </w:rPr>
        <w:t xml:space="preserve">Приложение </w:t>
      </w:r>
    </w:p>
    <w:p w:rsidR="00A24D34" w:rsidRPr="00FC4238" w:rsidRDefault="00A24D34" w:rsidP="00A24D34">
      <w:pPr>
        <w:pStyle w:val="ConsPlusNormal"/>
        <w:ind w:left="6160" w:firstLine="0"/>
        <w:jc w:val="right"/>
        <w:rPr>
          <w:sz w:val="24"/>
          <w:szCs w:val="24"/>
        </w:rPr>
      </w:pPr>
      <w:r w:rsidRPr="00FC4238">
        <w:rPr>
          <w:sz w:val="24"/>
          <w:szCs w:val="24"/>
        </w:rPr>
        <w:t xml:space="preserve">к административному регламенту </w:t>
      </w:r>
      <w:r w:rsidRPr="00FC4238">
        <w:rPr>
          <w:bCs/>
          <w:sz w:val="24"/>
          <w:szCs w:val="24"/>
        </w:rPr>
        <w:t>по исполнению муниципальной функции «Осуществление муниципального контроля за соблюдением правил  благоустройства территории Корниловского сельсовета Болотнинского района Новосибирской области»</w:t>
      </w:r>
    </w:p>
    <w:p w:rsidR="00A24D34" w:rsidRPr="00FC4238" w:rsidRDefault="00A24D34" w:rsidP="00A24D34">
      <w:pPr>
        <w:pStyle w:val="ConsPlusNormal"/>
        <w:ind w:left="6160" w:firstLine="0"/>
        <w:jc w:val="both"/>
        <w:rPr>
          <w:sz w:val="24"/>
          <w:szCs w:val="24"/>
        </w:rPr>
      </w:pPr>
    </w:p>
    <w:p w:rsidR="00A24D34" w:rsidRPr="00FC4238" w:rsidRDefault="00A24D34" w:rsidP="00A24D34">
      <w:pPr>
        <w:autoSpaceDE w:val="0"/>
        <w:autoSpaceDN w:val="0"/>
        <w:adjustRightInd w:val="0"/>
        <w:jc w:val="center"/>
        <w:rPr>
          <w:rFonts w:ascii="Arial" w:hAnsi="Arial" w:cs="Arial"/>
          <w:sz w:val="24"/>
          <w:szCs w:val="24"/>
        </w:rPr>
      </w:pPr>
      <w:r w:rsidRPr="00FC4238">
        <w:rPr>
          <w:rFonts w:ascii="Arial" w:hAnsi="Arial" w:cs="Arial"/>
          <w:sz w:val="24"/>
          <w:szCs w:val="24"/>
        </w:rPr>
        <w:t>БЛОК-СХЕМА</w:t>
      </w:r>
    </w:p>
    <w:p w:rsidR="00A24D34" w:rsidRPr="00A24D34" w:rsidRDefault="00A24D34" w:rsidP="00A24D34">
      <w:pPr>
        <w:autoSpaceDE w:val="0"/>
        <w:autoSpaceDN w:val="0"/>
        <w:adjustRightInd w:val="0"/>
        <w:jc w:val="center"/>
        <w:rPr>
          <w:rFonts w:ascii="Arial" w:hAnsi="Arial" w:cs="Arial"/>
          <w:sz w:val="24"/>
          <w:szCs w:val="24"/>
        </w:rPr>
      </w:pPr>
      <w:r w:rsidRPr="00FC4238">
        <w:rPr>
          <w:rFonts w:ascii="Arial" w:hAnsi="Arial" w:cs="Arial"/>
          <w:sz w:val="24"/>
          <w:szCs w:val="24"/>
        </w:rPr>
        <w:lastRenderedPageBreak/>
        <w:t>последовательности административныхпроцедур проведения проверок</w:t>
      </w:r>
      <w:r w:rsidR="00DA57C6" w:rsidRPr="00DA57C6">
        <w:rPr>
          <w:rFonts w:ascii="Arial" w:hAnsi="Arial" w:cs="Arial"/>
          <w:i/>
          <w:sz w:val="24"/>
          <w:szCs w:val="24"/>
        </w:rPr>
      </w:r>
      <w:r w:rsidR="00DA57C6" w:rsidRPr="00DA57C6">
        <w:rPr>
          <w:rFonts w:ascii="Arial" w:hAnsi="Arial" w:cs="Arial"/>
          <w:i/>
          <w:sz w:val="24"/>
          <w:szCs w:val="24"/>
        </w:rPr>
        <w:pict>
          <v:group id="_x0000_s1061" editas="canvas" style="width:495pt;height:486pt;mso-position-horizontal-relative:char;mso-position-vertical-relative:line" coordorigin="2201,5699" coordsize="7200,706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left:2201;top:5699;width:7200;height:7069" o:preferrelative="f">
              <v:fill o:detectmouseclick="t"/>
              <v:path o:extrusionok="t" o:connecttype="none"/>
              <o:lock v:ext="edit" text="t"/>
            </v:shape>
            <v:roundrect id="_x0000_s1063" style="position:absolute;left:3903;top:5699;width:3142;height:393" arcsize="10923f">
              <v:textbox style="mso-next-textbox:#_x0000_s1063">
                <w:txbxContent>
                  <w:p w:rsidR="00A24D34" w:rsidRPr="000B3351" w:rsidRDefault="00A24D34" w:rsidP="00A24D34">
                    <w:pPr>
                      <w:jc w:val="center"/>
                      <w:rPr>
                        <w:sz w:val="18"/>
                        <w:szCs w:val="18"/>
                      </w:rPr>
                    </w:pPr>
                    <w:r w:rsidRPr="000B3351">
                      <w:rPr>
                        <w:sz w:val="18"/>
                        <w:szCs w:val="18"/>
                      </w:rPr>
                      <w:t>Принятие решения о проведении проверки</w:t>
                    </w:r>
                  </w:p>
                </w:txbxContent>
              </v:textbox>
            </v:roundrect>
            <v:line id="_x0000_s1064" style="position:absolute" from="4819,6092" to="4820,6615"/>
            <v:line id="_x0000_s1065" style="position:absolute;flip:x" from="3641,6615" to="4819,6616"/>
            <v:line id="_x0000_s1066" style="position:absolute" from="6390,6092" to="6391,6615"/>
            <v:line id="_x0000_s1067" style="position:absolute" from="3641,6615" to="3642,6877">
              <v:stroke endarrow="block"/>
            </v:line>
            <v:rect id="_x0000_s1068" style="position:absolute;left:2594;top:6877;width:2225;height:524">
              <v:textbox style="mso-next-textbox:#_x0000_s1068">
                <w:txbxContent>
                  <w:p w:rsidR="00A24D34" w:rsidRPr="000B3351" w:rsidRDefault="00A24D34" w:rsidP="00A24D34">
                    <w:pPr>
                      <w:rPr>
                        <w:sz w:val="18"/>
                        <w:szCs w:val="18"/>
                      </w:rPr>
                    </w:pPr>
                    <w:r w:rsidRPr="000B3351">
                      <w:rPr>
                        <w:sz w:val="18"/>
                        <w:szCs w:val="18"/>
                      </w:rPr>
                      <w:t xml:space="preserve">Распоряжение (приказ) главы МО </w:t>
                    </w:r>
                  </w:p>
                  <w:p w:rsidR="00A24D34" w:rsidRPr="00606A22" w:rsidRDefault="00A24D34" w:rsidP="00A24D34">
                    <w:pPr>
                      <w:rPr>
                        <w:sz w:val="18"/>
                        <w:szCs w:val="18"/>
                      </w:rPr>
                    </w:pPr>
                    <w:r w:rsidRPr="000B3351">
                      <w:rPr>
                        <w:sz w:val="18"/>
                        <w:szCs w:val="18"/>
                      </w:rPr>
                      <w:t>о проведении плановой проверки</w:t>
                    </w:r>
                  </w:p>
                </w:txbxContent>
              </v:textbox>
            </v:rect>
            <v:rect id="_x0000_s1069" style="position:absolute;left:6390;top:6877;width:2356;height:524">
              <v:textbox style="mso-next-textbox:#_x0000_s1069">
                <w:txbxContent>
                  <w:p w:rsidR="00A24D34" w:rsidRPr="000B3351" w:rsidRDefault="00A24D34" w:rsidP="00A24D34">
                    <w:pPr>
                      <w:rPr>
                        <w:sz w:val="18"/>
                        <w:szCs w:val="18"/>
                      </w:rPr>
                    </w:pPr>
                    <w:r w:rsidRPr="000B3351">
                      <w:rPr>
                        <w:sz w:val="18"/>
                        <w:szCs w:val="18"/>
                      </w:rPr>
                      <w:t>Распоряжение (приказ) главы МО</w:t>
                    </w:r>
                  </w:p>
                  <w:p w:rsidR="00A24D34" w:rsidRPr="005343BC" w:rsidRDefault="00A24D34" w:rsidP="00A24D34">
                    <w:pPr>
                      <w:rPr>
                        <w:sz w:val="18"/>
                        <w:szCs w:val="18"/>
                      </w:rPr>
                    </w:pPr>
                    <w:r w:rsidRPr="000B3351">
                      <w:rPr>
                        <w:sz w:val="18"/>
                        <w:szCs w:val="18"/>
                      </w:rPr>
                      <w:t xml:space="preserve"> о проведении внеплановой </w:t>
                    </w:r>
                    <w:r w:rsidRPr="005343BC">
                      <w:rPr>
                        <w:sz w:val="18"/>
                        <w:szCs w:val="18"/>
                      </w:rPr>
                      <w:t>проверки</w:t>
                    </w:r>
                  </w:p>
                </w:txbxContent>
              </v:textbox>
            </v:rect>
            <v:rect id="_x0000_s1070" style="position:absolute;left:4557;top:8710;width:2226;height:393">
              <v:textbox style="mso-next-textbox:#_x0000_s1070">
                <w:txbxContent>
                  <w:p w:rsidR="00A24D34" w:rsidRPr="000B3351" w:rsidRDefault="00A24D34" w:rsidP="00A24D34">
                    <w:pPr>
                      <w:jc w:val="center"/>
                      <w:rPr>
                        <w:sz w:val="18"/>
                        <w:szCs w:val="18"/>
                      </w:rPr>
                    </w:pPr>
                    <w:r w:rsidRPr="000B3351">
                      <w:rPr>
                        <w:sz w:val="18"/>
                        <w:szCs w:val="18"/>
                      </w:rPr>
                      <w:t>Проведение проверки</w:t>
                    </w:r>
                  </w:p>
                </w:txbxContent>
              </v:textbox>
            </v:rect>
            <v:shapetype id="_x0000_t4" coordsize="21600,21600" o:spt="4" path="m10800,l,10800,10800,21600,21600,10800xe">
              <v:stroke joinstyle="miter"/>
              <v:path gradientshapeok="t" o:connecttype="rect" textboxrect="5400,5400,16200,16200"/>
            </v:shapetype>
            <v:shape id="_x0000_s1071" type="#_x0000_t4" style="position:absolute;left:4426;top:9364;width:2360;height:786">
              <v:textbox style="mso-next-textbox:#_x0000_s1071">
                <w:txbxContent>
                  <w:p w:rsidR="00A24D34" w:rsidRPr="000B3351" w:rsidRDefault="00A24D34" w:rsidP="00A24D34">
                    <w:pPr>
                      <w:jc w:val="center"/>
                      <w:rPr>
                        <w:sz w:val="18"/>
                        <w:szCs w:val="18"/>
                      </w:rPr>
                    </w:pPr>
                    <w:r w:rsidRPr="000B3351">
                      <w:rPr>
                        <w:sz w:val="18"/>
                        <w:szCs w:val="18"/>
                      </w:rPr>
                      <w:t>Выявление нарушений</w:t>
                    </w:r>
                  </w:p>
                </w:txbxContent>
              </v:textbox>
            </v:shape>
            <v:rect id="_x0000_s1072" style="position:absolute;left:3248;top:10412;width:1702;height:392">
              <v:textbox style="mso-next-textbox:#_x0000_s1072">
                <w:txbxContent>
                  <w:p w:rsidR="00A24D34" w:rsidRPr="000B3351" w:rsidRDefault="00A24D34" w:rsidP="00A24D34">
                    <w:pPr>
                      <w:jc w:val="center"/>
                      <w:rPr>
                        <w:sz w:val="18"/>
                        <w:szCs w:val="18"/>
                      </w:rPr>
                    </w:pPr>
                    <w:r w:rsidRPr="000B3351">
                      <w:rPr>
                        <w:sz w:val="18"/>
                        <w:szCs w:val="18"/>
                      </w:rPr>
                      <w:t>Составление акта</w:t>
                    </w:r>
                  </w:p>
                </w:txbxContent>
              </v:textbox>
            </v:rect>
            <v:roundrect id="_x0000_s1073" style="position:absolute;left:3248;top:11328;width:1702;height:784" arcsize="10923f">
              <v:textbox style="mso-next-textbox:#_x0000_s1073">
                <w:txbxContent>
                  <w:p w:rsidR="00A24D34" w:rsidRPr="000B3351" w:rsidRDefault="00A24D34" w:rsidP="00A24D34">
                    <w:pPr>
                      <w:jc w:val="center"/>
                      <w:rPr>
                        <w:sz w:val="18"/>
                        <w:szCs w:val="18"/>
                      </w:rPr>
                    </w:pPr>
                    <w:r w:rsidRPr="000B3351">
                      <w:rPr>
                        <w:sz w:val="18"/>
                        <w:szCs w:val="18"/>
                      </w:rPr>
                      <w:t>Принятие мер при выявлении нарушений в деятельности субъекта проверки</w:t>
                    </w:r>
                  </w:p>
                </w:txbxContent>
              </v:textbox>
            </v:roundrect>
            <v:shape id="_x0000_s1074" type="#_x0000_t4" style="position:absolute;left:6390;top:7663;width:2095;height:1045">
              <v:textbox style="mso-next-textbox:#_x0000_s1074">
                <w:txbxContent>
                  <w:p w:rsidR="00A24D34" w:rsidRPr="000B3351" w:rsidRDefault="00A24D34" w:rsidP="00A24D34">
                    <w:pPr>
                      <w:jc w:val="center"/>
                      <w:rPr>
                        <w:sz w:val="18"/>
                        <w:szCs w:val="18"/>
                      </w:rPr>
                    </w:pPr>
                    <w:r w:rsidRPr="000B3351">
                      <w:rPr>
                        <w:sz w:val="18"/>
                        <w:szCs w:val="18"/>
                      </w:rPr>
                      <w:t xml:space="preserve">Согласование </w:t>
                    </w:r>
                  </w:p>
                  <w:p w:rsidR="00A24D34" w:rsidRPr="000B3351" w:rsidRDefault="00A24D34" w:rsidP="00A24D34">
                    <w:pPr>
                      <w:jc w:val="center"/>
                      <w:rPr>
                        <w:sz w:val="18"/>
                        <w:szCs w:val="18"/>
                      </w:rPr>
                    </w:pPr>
                    <w:r w:rsidRPr="000B3351">
                      <w:rPr>
                        <w:sz w:val="18"/>
                        <w:szCs w:val="18"/>
                      </w:rPr>
                      <w:t>с органом прокуратуры</w:t>
                    </w:r>
                  </w:p>
                </w:txbxContent>
              </v:textbox>
            </v:shape>
            <v:roundrect id="_x0000_s1075" style="position:absolute;left:6259;top:10412;width:1833;height:392" arcsize="12767f">
              <v:textbox style="mso-next-textbox:#_x0000_s1075">
                <w:txbxContent>
                  <w:p w:rsidR="00A24D34" w:rsidRPr="000B3351" w:rsidRDefault="00A24D34" w:rsidP="00A24D34">
                    <w:pPr>
                      <w:jc w:val="center"/>
                      <w:rPr>
                        <w:sz w:val="18"/>
                        <w:szCs w:val="18"/>
                      </w:rPr>
                    </w:pPr>
                    <w:r w:rsidRPr="000B3351">
                      <w:rPr>
                        <w:sz w:val="18"/>
                        <w:szCs w:val="18"/>
                      </w:rPr>
                      <w:t>Составление текста</w:t>
                    </w:r>
                  </w:p>
                </w:txbxContent>
              </v:textbox>
            </v:roundrect>
            <v:roundrect id="_x0000_s1076" style="position:absolute;left:7568;top:8841;width:1702;height:1309" arcsize="10923f">
              <v:textbox style="mso-next-textbox:#_x0000_s1076">
                <w:txbxContent>
                  <w:p w:rsidR="00A24D34" w:rsidRPr="000B3351" w:rsidRDefault="00A24D34" w:rsidP="00A24D34">
                    <w:pPr>
                      <w:jc w:val="both"/>
                      <w:rPr>
                        <w:sz w:val="18"/>
                        <w:szCs w:val="18"/>
                      </w:rPr>
                    </w:pPr>
                    <w:r w:rsidRPr="000B3351">
                      <w:rPr>
                        <w:sz w:val="18"/>
                        <w:szCs w:val="18"/>
                      </w:rPr>
                      <w:t>Подготовка распоряжения (приказа) главы МО об отмене распоряжения (приказа) о проведении внеплановой проверки</w:t>
                    </w:r>
                  </w:p>
                </w:txbxContent>
              </v:textbox>
            </v:roundrect>
            <v:line id="_x0000_s1077" style="position:absolute" from="6390,6615" to="7437,6615"/>
            <v:line id="_x0000_s1078" style="position:absolute" from="7437,6615" to="7437,6877">
              <v:stroke endarrow="block"/>
            </v:line>
            <v:line id="_x0000_s1079" style="position:absolute" from="3641,7401" to="3641,8841"/>
            <v:line id="_x0000_s1080" style="position:absolute" from="5605,8186" to="5605,8710">
              <v:stroke endarrow="block"/>
            </v:line>
            <v:line id="_x0000_s1081" style="position:absolute" from="8746,8186" to="8746,8841">
              <v:stroke endarrow="block"/>
            </v:line>
            <v:line id="_x0000_s1082" style="position:absolute" from="7437,7401" to="7437,7663">
              <v:stroke endarrow="block"/>
            </v:line>
            <v:line id="_x0000_s1083" style="position:absolute;flip:x" from="5605,8186" to="6390,8186"/>
            <v:line id="_x0000_s1084" style="position:absolute" from="8485,8186" to="8746,8186"/>
            <v:line id="_x0000_s1085" style="position:absolute" from="3641,8841" to="4557,8841">
              <v:stroke endarrow="block"/>
            </v:line>
            <v:line id="_x0000_s1086" style="position:absolute" from="5605,9103" to="5605,9364">
              <v:stroke endarrow="block"/>
            </v:line>
            <v:line id="_x0000_s1087" style="position:absolute" from="6783,9757" to="7176,9757"/>
            <v:line id="_x0000_s1088" style="position:absolute;flip:x" from="7176,9626" to="7177,10412">
              <v:stroke endarrow="block"/>
            </v:line>
            <v:line id="_x0000_s1089" style="position:absolute;flip:x" from="4034,9757" to="4426,9757"/>
            <v:line id="_x0000_s1090" style="position:absolute" from="4034,9757" to="4034,10412">
              <v:stroke endarrow="block"/>
            </v:line>
            <v:line id="_x0000_s1091" style="position:absolute" from="4034,10804" to="4034,11328">
              <v:stroke endarrow="block"/>
            </v:line>
            <v:shapetype id="_x0000_t202" coordsize="21600,21600" o:spt="202" path="m,l,21600r21600,l21600,xe">
              <v:stroke joinstyle="miter"/>
              <v:path gradientshapeok="t" o:connecttype="rect"/>
            </v:shapetype>
            <v:shape id="_x0000_s1092" type="#_x0000_t202" style="position:absolute;left:5517;top:7794;width:611;height:262" strokecolor="white">
              <v:textbox style="mso-next-textbox:#_x0000_s1092">
                <w:txbxContent>
                  <w:p w:rsidR="00A24D34" w:rsidRPr="00A35922" w:rsidRDefault="00A24D34" w:rsidP="00A24D34">
                    <w:pPr>
                      <w:jc w:val="center"/>
                      <w:rPr>
                        <w:color w:val="000000"/>
                        <w:sz w:val="18"/>
                        <w:szCs w:val="18"/>
                      </w:rPr>
                    </w:pPr>
                    <w:r w:rsidRPr="00A35922">
                      <w:rPr>
                        <w:color w:val="000000"/>
                        <w:sz w:val="18"/>
                        <w:szCs w:val="18"/>
                      </w:rPr>
                      <w:t>да</w:t>
                    </w:r>
                  </w:p>
                </w:txbxContent>
              </v:textbox>
            </v:shape>
            <v:shape id="_x0000_s1093" type="#_x0000_t202" style="position:absolute;left:8485;top:7822;width:436;height:262" strokecolor="white">
              <v:textbox style="mso-next-textbox:#_x0000_s1093">
                <w:txbxContent>
                  <w:p w:rsidR="00A24D34" w:rsidRPr="00A35922" w:rsidRDefault="00A24D34" w:rsidP="00A24D34">
                    <w:pPr>
                      <w:rPr>
                        <w:sz w:val="18"/>
                        <w:szCs w:val="18"/>
                      </w:rPr>
                    </w:pPr>
                    <w:r>
                      <w:rPr>
                        <w:sz w:val="18"/>
                        <w:szCs w:val="18"/>
                      </w:rPr>
                      <w:t>нет</w:t>
                    </w:r>
                  </w:p>
                </w:txbxContent>
              </v:textbox>
            </v:shape>
            <v:shape id="_x0000_s1094" type="#_x0000_t202" style="position:absolute;left:3946;top:9495;width:523;height:261" strokecolor="white">
              <v:textbox style="mso-next-textbox:#_x0000_s1094">
                <w:txbxContent>
                  <w:p w:rsidR="00A24D34" w:rsidRPr="00A35922" w:rsidRDefault="00A24D34" w:rsidP="00A24D34">
                    <w:pPr>
                      <w:jc w:val="center"/>
                      <w:rPr>
                        <w:sz w:val="18"/>
                        <w:szCs w:val="18"/>
                      </w:rPr>
                    </w:pPr>
                    <w:r>
                      <w:rPr>
                        <w:sz w:val="18"/>
                        <w:szCs w:val="18"/>
                      </w:rPr>
                      <w:t>да</w:t>
                    </w:r>
                  </w:p>
                </w:txbxContent>
              </v:textbox>
            </v:shape>
            <v:shape id="_x0000_s1095" type="#_x0000_t202" style="position:absolute;left:6826;top:9495;width:438;height:261" strokecolor="white">
              <v:textbox style="mso-next-textbox:#_x0000_s1095">
                <w:txbxContent>
                  <w:p w:rsidR="00A24D34" w:rsidRPr="00E659FF" w:rsidRDefault="00A24D34" w:rsidP="00A24D34">
                    <w:pPr>
                      <w:jc w:val="center"/>
                      <w:rPr>
                        <w:sz w:val="18"/>
                        <w:szCs w:val="18"/>
                      </w:rPr>
                    </w:pPr>
                    <w:r>
                      <w:rPr>
                        <w:sz w:val="18"/>
                        <w:szCs w:val="18"/>
                      </w:rPr>
                      <w:t>нет</w:t>
                    </w:r>
                  </w:p>
                </w:txbxContent>
              </v:textbox>
            </v:shape>
            <w10:wrap type="none"/>
            <w10:anchorlock/>
          </v:group>
        </w:pict>
      </w:r>
    </w:p>
    <w:sectPr w:rsidR="00A24D34" w:rsidRPr="00A24D34" w:rsidSect="00ED4439">
      <w:headerReference w:type="even" r:id="rId19"/>
      <w:headerReference w:type="default" r:id="rId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C61" w:rsidRDefault="00AF3C61" w:rsidP="00DF6D18">
      <w:pPr>
        <w:spacing w:after="0" w:line="240" w:lineRule="auto"/>
      </w:pPr>
      <w:r>
        <w:separator/>
      </w:r>
    </w:p>
  </w:endnote>
  <w:endnote w:type="continuationSeparator" w:id="1">
    <w:p w:rsidR="00AF3C61" w:rsidRDefault="00AF3C61" w:rsidP="00DF6D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C61" w:rsidRDefault="00AF3C61" w:rsidP="00DF6D18">
      <w:pPr>
        <w:spacing w:after="0" w:line="240" w:lineRule="auto"/>
      </w:pPr>
      <w:r>
        <w:separator/>
      </w:r>
    </w:p>
  </w:footnote>
  <w:footnote w:type="continuationSeparator" w:id="1">
    <w:p w:rsidR="00AF3C61" w:rsidRDefault="00AF3C61" w:rsidP="00DF6D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4F" w:rsidRDefault="00DA57C6" w:rsidP="00166A4F">
    <w:pPr>
      <w:pStyle w:val="a9"/>
      <w:framePr w:wrap="around" w:vAnchor="text" w:hAnchor="margin" w:xAlign="center" w:y="1"/>
      <w:rPr>
        <w:rStyle w:val="a8"/>
      </w:rPr>
    </w:pPr>
    <w:r>
      <w:rPr>
        <w:rStyle w:val="a8"/>
      </w:rPr>
      <w:fldChar w:fldCharType="begin"/>
    </w:r>
    <w:r w:rsidR="002677BA">
      <w:rPr>
        <w:rStyle w:val="a8"/>
      </w:rPr>
      <w:instrText xml:space="preserve">PAGE  </w:instrText>
    </w:r>
    <w:r>
      <w:rPr>
        <w:rStyle w:val="a8"/>
      </w:rPr>
      <w:fldChar w:fldCharType="end"/>
    </w:r>
  </w:p>
  <w:p w:rsidR="00166A4F" w:rsidRDefault="00AF3C6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4F" w:rsidRDefault="00AF3C61" w:rsidP="00166A4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CB3B94"/>
    <w:multiLevelType w:val="hybridMultilevel"/>
    <w:tmpl w:val="EE26B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A24D34"/>
    <w:rsid w:val="002677BA"/>
    <w:rsid w:val="0029409C"/>
    <w:rsid w:val="003F3135"/>
    <w:rsid w:val="00414700"/>
    <w:rsid w:val="004946AE"/>
    <w:rsid w:val="00496EB2"/>
    <w:rsid w:val="00502EDA"/>
    <w:rsid w:val="007F18EB"/>
    <w:rsid w:val="00807ADE"/>
    <w:rsid w:val="00A24D34"/>
    <w:rsid w:val="00AF3C61"/>
    <w:rsid w:val="00C600F9"/>
    <w:rsid w:val="00CF55DB"/>
    <w:rsid w:val="00DA57C6"/>
    <w:rsid w:val="00DF6D18"/>
    <w:rsid w:val="00E255BE"/>
    <w:rsid w:val="00ED4439"/>
    <w:rsid w:val="00F04C7A"/>
    <w:rsid w:val="00FC42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D34"/>
    <w:pPr>
      <w:spacing w:after="200"/>
    </w:pPr>
    <w:rPr>
      <w:rFonts w:ascii="Calibri" w:eastAsia="Calibri" w:hAnsi="Calibri" w:cs="Times New Roman"/>
    </w:rPr>
  </w:style>
  <w:style w:type="paragraph" w:styleId="1">
    <w:name w:val="heading 1"/>
    <w:basedOn w:val="a"/>
    <w:next w:val="a"/>
    <w:link w:val="10"/>
    <w:qFormat/>
    <w:rsid w:val="00A24D34"/>
    <w:pPr>
      <w:widowControl w:val="0"/>
      <w:autoSpaceDE w:val="0"/>
      <w:autoSpaceDN w:val="0"/>
      <w:adjustRightInd w:val="0"/>
      <w:spacing w:before="108" w:after="108" w:line="240" w:lineRule="auto"/>
      <w:jc w:val="center"/>
      <w:outlineLvl w:val="0"/>
    </w:pPr>
    <w:rPr>
      <w:rFonts w:ascii="Arial" w:eastAsia="MS Mincho" w:hAnsi="Arial"/>
      <w:b/>
      <w:bCs/>
      <w:color w:val="000080"/>
      <w:sz w:val="20"/>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4D34"/>
    <w:rPr>
      <w:rFonts w:ascii="Arial" w:eastAsia="MS Mincho" w:hAnsi="Arial" w:cs="Times New Roman"/>
      <w:b/>
      <w:bCs/>
      <w:color w:val="000080"/>
      <w:sz w:val="20"/>
      <w:szCs w:val="20"/>
      <w:lang w:eastAsia="ja-JP"/>
    </w:rPr>
  </w:style>
  <w:style w:type="paragraph" w:customStyle="1" w:styleId="ConsPlusTitle">
    <w:name w:val="ConsPlusTitle"/>
    <w:rsid w:val="00A24D34"/>
    <w:pPr>
      <w:widowControl w:val="0"/>
      <w:suppressAutoHyphens/>
      <w:autoSpaceDE w:val="0"/>
      <w:spacing w:line="240" w:lineRule="auto"/>
    </w:pPr>
    <w:rPr>
      <w:rFonts w:ascii="Arial" w:eastAsia="Arial" w:hAnsi="Arial" w:cs="Arial"/>
      <w:b/>
      <w:bCs/>
      <w:sz w:val="20"/>
      <w:szCs w:val="20"/>
      <w:lang w:eastAsia="ar-SA"/>
    </w:rPr>
  </w:style>
  <w:style w:type="character" w:customStyle="1" w:styleId="13pt">
    <w:name w:val="Основной текст + 13 pt"/>
    <w:basedOn w:val="a0"/>
    <w:rsid w:val="00A24D34"/>
    <w:rPr>
      <w:sz w:val="26"/>
      <w:szCs w:val="26"/>
      <w:shd w:val="clear" w:color="auto" w:fill="FFFFFF"/>
      <w:lang w:bidi="ar-SA"/>
    </w:rPr>
  </w:style>
  <w:style w:type="paragraph" w:styleId="a3">
    <w:name w:val="Body Text Indent"/>
    <w:basedOn w:val="a"/>
    <w:link w:val="a4"/>
    <w:uiPriority w:val="99"/>
    <w:semiHidden/>
    <w:unhideWhenUsed/>
    <w:rsid w:val="00A24D34"/>
    <w:pPr>
      <w:suppressAutoHyphens/>
      <w:spacing w:after="120" w:line="240" w:lineRule="auto"/>
      <w:ind w:left="283"/>
    </w:pPr>
    <w:rPr>
      <w:rFonts w:ascii="Times New Roman" w:eastAsia="Times New Roman" w:hAnsi="Times New Roman"/>
      <w:sz w:val="24"/>
      <w:szCs w:val="24"/>
      <w:lang w:eastAsia="zh-CN"/>
    </w:rPr>
  </w:style>
  <w:style w:type="character" w:customStyle="1" w:styleId="a4">
    <w:name w:val="Основной текст с отступом Знак"/>
    <w:basedOn w:val="a0"/>
    <w:link w:val="a3"/>
    <w:uiPriority w:val="99"/>
    <w:semiHidden/>
    <w:rsid w:val="00A24D34"/>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A24D34"/>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character" w:customStyle="1" w:styleId="apple-converted-space">
    <w:name w:val="apple-converted-space"/>
    <w:basedOn w:val="a0"/>
    <w:rsid w:val="00A24D34"/>
  </w:style>
  <w:style w:type="character" w:customStyle="1" w:styleId="blk">
    <w:name w:val="blk"/>
    <w:basedOn w:val="a0"/>
    <w:rsid w:val="00A24D34"/>
  </w:style>
  <w:style w:type="paragraph" w:styleId="a5">
    <w:name w:val="Normal (Web)"/>
    <w:basedOn w:val="a"/>
    <w:uiPriority w:val="99"/>
    <w:unhideWhenUsed/>
    <w:rsid w:val="00A24D34"/>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Hyperlink"/>
    <w:basedOn w:val="a0"/>
    <w:rsid w:val="00A24D34"/>
    <w:rPr>
      <w:color w:val="0000FF"/>
      <w:u w:val="single"/>
    </w:rPr>
  </w:style>
  <w:style w:type="paragraph" w:customStyle="1" w:styleId="s1">
    <w:name w:val="s_1"/>
    <w:basedOn w:val="a"/>
    <w:rsid w:val="00A24D34"/>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A24D34"/>
    <w:pPr>
      <w:suppressAutoHyphens/>
      <w:spacing w:after="0" w:line="240" w:lineRule="auto"/>
      <w:ind w:left="720"/>
      <w:contextualSpacing/>
    </w:pPr>
    <w:rPr>
      <w:rFonts w:ascii="Times New Roman" w:eastAsia="Times New Roman" w:hAnsi="Times New Roman"/>
      <w:sz w:val="24"/>
      <w:szCs w:val="24"/>
      <w:lang w:eastAsia="ar-SA"/>
    </w:rPr>
  </w:style>
  <w:style w:type="character" w:customStyle="1" w:styleId="ConsPlusNormal0">
    <w:name w:val="ConsPlusNormal Знак"/>
    <w:basedOn w:val="a0"/>
    <w:link w:val="ConsPlusNormal"/>
    <w:locked/>
    <w:rsid w:val="00A24D34"/>
    <w:rPr>
      <w:rFonts w:ascii="Arial" w:eastAsia="Times New Roman" w:hAnsi="Arial" w:cs="Arial"/>
      <w:sz w:val="20"/>
      <w:szCs w:val="20"/>
      <w:lang w:eastAsia="ru-RU"/>
    </w:rPr>
  </w:style>
  <w:style w:type="character" w:styleId="a8">
    <w:name w:val="page number"/>
    <w:basedOn w:val="a0"/>
    <w:rsid w:val="00A24D34"/>
  </w:style>
  <w:style w:type="paragraph" w:customStyle="1" w:styleId="ConsPlusNonformat">
    <w:name w:val="ConsPlusNonformat"/>
    <w:rsid w:val="00A24D34"/>
    <w:pPr>
      <w:autoSpaceDE w:val="0"/>
      <w:autoSpaceDN w:val="0"/>
      <w:adjustRightInd w:val="0"/>
      <w:spacing w:line="240" w:lineRule="auto"/>
    </w:pPr>
    <w:rPr>
      <w:rFonts w:ascii="Courier New" w:eastAsia="Times New Roman" w:hAnsi="Courier New" w:cs="Courier New"/>
      <w:sz w:val="20"/>
      <w:szCs w:val="20"/>
      <w:lang w:eastAsia="ru-RU"/>
    </w:rPr>
  </w:style>
  <w:style w:type="paragraph" w:styleId="a9">
    <w:name w:val="header"/>
    <w:basedOn w:val="a"/>
    <w:link w:val="aa"/>
    <w:rsid w:val="00A24D3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a">
    <w:name w:val="Верхний колонтитул Знак"/>
    <w:basedOn w:val="a0"/>
    <w:link w:val="a9"/>
    <w:rsid w:val="00A24D34"/>
    <w:rPr>
      <w:rFonts w:ascii="Times New Roman" w:eastAsia="Times New Roman" w:hAnsi="Times New Roman" w:cs="Times New Roman"/>
      <w:sz w:val="24"/>
      <w:szCs w:val="24"/>
      <w:lang w:eastAsia="ru-RU"/>
    </w:rPr>
  </w:style>
  <w:style w:type="paragraph" w:customStyle="1" w:styleId="pboth">
    <w:name w:val="pboth"/>
    <w:basedOn w:val="a"/>
    <w:rsid w:val="00A24D34"/>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5177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33B1B6E50639E4AC27417152BDDB4090B11C67DDE9BCB77642E010B27B7CC30C4227EB696781BCT6xEH" TargetMode="External"/><Relationship Id="rId13" Type="http://schemas.openxmlformats.org/officeDocument/2006/relationships/hyperlink" Target="consultantplus://offline/ref=FD0CC33DE2A005037B7902362BBF3A14491AEDB55A5A03178C1BAF94C1F276941D40F1A7F29D5144d6M4F" TargetMode="External"/><Relationship Id="rId18" Type="http://schemas.openxmlformats.org/officeDocument/2006/relationships/hyperlink" Target="http://www.consultant.ru/document/cons_doc_LAW_9398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FD0CC33DE2A005037B791C3B3DD3641D4113B7BE575B0E48D644F4C996FB7CC35A0FA8E5B69050466D4CD9d6MFF" TargetMode="External"/><Relationship Id="rId17" Type="http://schemas.openxmlformats.org/officeDocument/2006/relationships/hyperlink" Target="http://www.consultant.ru/document/cons_doc_LAW_283578/ca24c3b3a2032a1f727146f988f406723bf9ea1a/" TargetMode="External"/><Relationship Id="rId2" Type="http://schemas.openxmlformats.org/officeDocument/2006/relationships/numbering" Target="numbering.xml"/><Relationship Id="rId16" Type="http://schemas.openxmlformats.org/officeDocument/2006/relationships/hyperlink" Target="http://www.consultant.ru/document/cons_doc_LAW_294822/cf7ff7e2b7c668a56dea07b24947e4dc845d78e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54.gosuslugi.ru/" TargetMode="External"/><Relationship Id="rId5" Type="http://schemas.openxmlformats.org/officeDocument/2006/relationships/webSettings" Target="webSettings.xml"/><Relationship Id="rId15" Type="http://schemas.openxmlformats.org/officeDocument/2006/relationships/hyperlink" Target="http://sudact.ru/law/federalnyi-zakon-ot-26122008-n-294-fz-o/glava-2/statia-10/" TargetMode="External"/><Relationship Id="rId10" Type="http://schemas.openxmlformats.org/officeDocument/2006/relationships/hyperlink" Target="consultantplus://offline/ref=1E6362ACF2152D71FE73322835CE244D4601CB46739F501F569AC24DD0963ECA45D6CED0B16B56EDW6w0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733B1B6E50639E4AC27417152BDDB4090B2166ADAEDBCB77642E010B2T7xBH" TargetMode="External"/><Relationship Id="rId14" Type="http://schemas.openxmlformats.org/officeDocument/2006/relationships/hyperlink" Target="consultantplus://offline/ref=FD0CC33DE2A005037B791C3B3DD3641D4113B7BE575B0E48D644F4C996FB7CC35A0FA8E5B69050466D4CD8d6M9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1E3A3-B46A-404F-998F-56C38911A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31</Pages>
  <Words>10718</Words>
  <Characters>61093</Characters>
  <Application>Microsoft Office Word</Application>
  <DocSecurity>0</DocSecurity>
  <Lines>509</Lines>
  <Paragraphs>143</Paragraphs>
  <ScaleCrop>false</ScaleCrop>
  <Company/>
  <LinksUpToDate>false</LinksUpToDate>
  <CharactersWithSpaces>71668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user001</dc:creator>
  <cp:lastModifiedBy>Александр</cp:lastModifiedBy>
  <cp:revision>9</cp:revision>
  <dcterms:created xsi:type="dcterms:W3CDTF">2018-06-25T07:50:00Z</dcterms:created>
  <dcterms:modified xsi:type="dcterms:W3CDTF">2020-02-10T15:37:00Z</dcterms:modified>
</cp:coreProperties>
</file>