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4C" w:rsidRDefault="00C57F4B" w:rsidP="002B294C">
      <w:pPr>
        <w:ind w:left="720" w:hanging="360"/>
        <w:jc w:val="right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2" type="#_x0000_t32" style="position:absolute;left:0;text-align:left;margin-left:115.2pt;margin-top:408.3pt;width:129.75pt;height:90pt;flip:x;z-index:251701248" o:connectortype="straight"/>
        </w:pict>
      </w:r>
      <w:r>
        <w:rPr>
          <w:noProof/>
          <w:lang w:eastAsia="ru-RU"/>
        </w:rPr>
        <w:pict>
          <v:shape id="_x0000_s1100" type="#_x0000_t32" style="position:absolute;left:0;text-align:left;margin-left:98.7pt;margin-top:408.3pt;width:123.75pt;height:84pt;flip:x;z-index:251700224" o:connectortype="straight"/>
        </w:pict>
      </w:r>
      <w:r>
        <w:rPr>
          <w:noProof/>
          <w:lang w:eastAsia="ru-RU"/>
        </w:rPr>
        <w:pict>
          <v:shape id="_x0000_s1107" type="#_x0000_t32" style="position:absolute;left:0;text-align:left;margin-left:98.7pt;margin-top:583.05pt;width:16.5pt;height:0;z-index:251704320" o:connectortype="straight"/>
        </w:pict>
      </w:r>
      <w:r>
        <w:rPr>
          <w:noProof/>
          <w:lang w:eastAsia="ru-RU"/>
        </w:rPr>
        <w:pict>
          <v:shape id="_x0000_s1106" type="#_x0000_t32" style="position:absolute;left:0;text-align:left;margin-left:98.7pt;margin-top:492.3pt;width:0;height:90.75pt;z-index:251703296" o:connectortype="straight"/>
        </w:pict>
      </w:r>
      <w:r>
        <w:rPr>
          <w:noProof/>
          <w:lang w:eastAsia="ru-RU"/>
        </w:rPr>
        <w:pict>
          <v:shape id="_x0000_s1105" type="#_x0000_t32" style="position:absolute;left:0;text-align:left;margin-left:115.2pt;margin-top:498.3pt;width:0;height:84.75pt;z-index:251702272" o:connectortype="straight"/>
        </w:pict>
      </w:r>
      <w:r>
        <w:rPr>
          <w:noProof/>
          <w:lang w:eastAsia="ru-RU"/>
        </w:rPr>
        <w:pict>
          <v:shape id="_x0000_s1096" type="#_x0000_t32" style="position:absolute;left:0;text-align:left;margin-left:191.7pt;margin-top:264.3pt;width:1.5pt;height:238.5pt;z-index:25169920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ect id="_x0000_s1095" style="position:absolute;left:0;text-align:left;margin-left:177.8pt;margin-top:264.3pt;width:7.15pt;height:238.5pt;z-index:251698176" fillcolor="#c00000"/>
        </w:pict>
      </w:r>
      <w:r>
        <w:rPr>
          <w:noProof/>
          <w:lang w:eastAsia="ru-RU"/>
        </w:rPr>
        <w:pict>
          <v:rect id="_x0000_s1040" style="position:absolute;left:0;text-align:left;margin-left:131.85pt;margin-top:502.8pt;width:94.5pt;height:73.5pt;flip:y;z-index:251666432" fillcolor="#969696 [3206]">
            <v:textbox style="mso-next-textbox:#_x0000_s1040">
              <w:txbxContent>
                <w:p w:rsidR="004B45E0" w:rsidRDefault="00711FF4">
                  <w:r>
                    <w:t>адми</w:t>
                  </w:r>
                  <w:r w:rsidR="004B45E0" w:rsidRPr="004B45E0">
                    <w:t>нистрация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8" style="position:absolute;left:0;text-align:left;margin-left:58.95pt;margin-top:389.55pt;width:348.75pt;height:18.75pt;z-index:251681792" fillcolor="#4d4d4d [3209]">
            <v:textbox style="mso-next-textbox:#_x0000_s1068">
              <w:txbxContent>
                <w:p w:rsidR="00834C51" w:rsidRDefault="00834C51">
                  <w:r>
                    <w:t xml:space="preserve">                                                              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84" type="#_x0000_t32" style="position:absolute;left:0;text-align:left;margin-left:154.2pt;margin-top:264.3pt;width:0;height:45pt;z-index:25169203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ect id="_x0000_s1070" style="position:absolute;left:0;text-align:left;margin-left:58.95pt;margin-top:250.8pt;width:31.5pt;height:13.5pt;z-index:251683840" fillcolor="#4d4d4d [3209]"/>
        </w:pict>
      </w:r>
      <w:r>
        <w:rPr>
          <w:noProof/>
          <w:lang w:eastAsia="ru-RU"/>
        </w:rPr>
        <w:pict>
          <v:rect id="_x0000_s1069" style="position:absolute;left:0;text-align:left;margin-left:38.85pt;margin-top:179.55pt;width:20.25pt;height:228.75pt;z-index:251682816" fillcolor="#4d4d4d [3209]"/>
        </w:pict>
      </w:r>
      <w:r>
        <w:rPr>
          <w:noProof/>
          <w:lang w:eastAsia="ru-RU"/>
        </w:rPr>
        <w:pict>
          <v:rect id="_x0000_s1067" style="position:absolute;left:0;text-align:left;margin-left:58.95pt;margin-top:179.55pt;width:348.75pt;height:17.25pt;z-index:251680768" fillcolor="#4d4d4d [3209]">
            <v:textbox style="mso-next-textbox:#_x0000_s1067">
              <w:txbxContent>
                <w:p w:rsidR="00834C51" w:rsidRDefault="00834C51">
                  <w:r>
                    <w:t xml:space="preserve">                                               Ул</w:t>
                  </w:r>
                  <w:proofErr w:type="gramStart"/>
                  <w:r>
                    <w:t>.Ш</w:t>
                  </w:r>
                  <w:proofErr w:type="gramEnd"/>
                  <w:r>
                    <w:t>кольная</w:t>
                  </w:r>
                  <w:r w:rsidR="00E41DDE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6670" cy="349673"/>
                        <wp:effectExtent l="19050" t="0" r="0" b="0"/>
                        <wp:docPr id="1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" cy="3496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4" style="position:absolute;left:0;text-align:left;margin-left:184.95pt;margin-top:239.55pt;width:120.35pt;height:7.5pt;z-index:251678720" fillcolor="#c00000"/>
        </w:pict>
      </w:r>
      <w:r>
        <w:rPr>
          <w:noProof/>
          <w:lang w:eastAsia="ru-RU"/>
        </w:rPr>
        <w:pict>
          <v:rect id="_x0000_s1062" style="position:absolute;left:0;text-align:left;margin-left:160.2pt;margin-top:264.3pt;width:7.15pt;height:45pt;z-index:251677696" fillcolor="#c00000"/>
        </w:pict>
      </w:r>
      <w:r>
        <w:rPr>
          <w:noProof/>
          <w:lang w:eastAsia="ru-RU"/>
        </w:rPr>
        <w:pict>
          <v:rect id="_x0000_s1061" style="position:absolute;left:0;text-align:left;margin-left:305.3pt;margin-top:166.8pt;width:7.15pt;height:80.25pt;z-index:251676672" fillcolor="#c00000"/>
        </w:pict>
      </w:r>
      <w:r>
        <w:rPr>
          <w:noProof/>
          <w:lang w:eastAsia="ru-RU"/>
        </w:rPr>
        <w:pict>
          <v:rect id="_x0000_s1037" style="position:absolute;left:0;text-align:left;margin-left:90.45pt;margin-top:309.3pt;width:81pt;height:63pt;z-index:251663360" fillcolor="#969696 [3206]">
            <v:textbox style="mso-next-textbox:#_x0000_s1037">
              <w:txbxContent>
                <w:p w:rsidR="004B45E0" w:rsidRDefault="004B45E0">
                  <w:r>
                    <w:t>Жилой дом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1" style="position:absolute;left:0;text-align:left;margin-left:90.45pt;margin-top:232.2pt;width:94.5pt;height:32.1pt;z-index:251667456" fillcolor="#969696 [3206]">
            <v:textbox style="mso-next-textbox:#_x0000_s1041">
              <w:txbxContent>
                <w:p w:rsidR="004B45E0" w:rsidRPr="004B45E0" w:rsidRDefault="004B45E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котельная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5" style="position:absolute;left:0;text-align:left;margin-left:407.7pt;margin-top:66.3pt;width:17.25pt;height:465pt;z-index:251672576" fillcolor="#4d4d4d [3209]">
            <v:textbox style="mso-next-textbox:#_x0000_s1055">
              <w:txbxContent>
                <w:p w:rsidR="00834C51" w:rsidRDefault="00834C51"/>
              </w:txbxContent>
            </v:textbox>
          </v:rect>
        </w:pict>
      </w:r>
      <w:r>
        <w:rPr>
          <w:noProof/>
          <w:lang w:eastAsia="ru-RU"/>
        </w:rPr>
        <w:pict>
          <v:shape id="_x0000_s1054" type="#_x0000_t32" style="position:absolute;left:0;text-align:left;margin-left:184.95pt;margin-top:239.55pt;width:0;height:0;z-index:251671552" o:connectortype="straight"/>
        </w:pict>
      </w:r>
      <w:r>
        <w:rPr>
          <w:noProof/>
          <w:lang w:eastAsia="ru-RU"/>
        </w:rPr>
        <w:pict>
          <v:rect id="_x0000_s1053" style="position:absolute;left:0;text-align:left;margin-left:177.8pt;margin-top:232.2pt;width:7.15pt;height:7.35pt;z-index:251670528"/>
        </w:pict>
      </w:r>
      <w:r>
        <w:rPr>
          <w:noProof/>
          <w:lang w:eastAsia="ru-RU"/>
        </w:rPr>
        <w:pict>
          <v:rect id="_x0000_s1052" style="position:absolute;left:0;text-align:left;margin-left:139.2pt;margin-top:205.05pt;width:21pt;height:19.85pt;z-index:251669504" fillcolor="#969696 [3206]"/>
        </w:pict>
      </w:r>
      <w:r>
        <w:rPr>
          <w:noProof/>
          <w:lang w:eastAsia="ru-RU"/>
        </w:rPr>
        <w:pict>
          <v:rect id="_x0000_s1045" style="position:absolute;left:0;text-align:left;margin-left:131.85pt;margin-top:224.9pt;width:34.5pt;height:7.15pt;z-index:251668480" fillcolor="#969696 [3206]"/>
        </w:pict>
      </w:r>
      <w:r>
        <w:rPr>
          <w:noProof/>
          <w:lang w:eastAsia="ru-RU"/>
        </w:rPr>
        <w:pict>
          <v:rect id="_x0000_s1035" style="position:absolute;left:0;text-align:left;margin-left:232.95pt;margin-top:93.3pt;width:150pt;height:73.5pt;z-index:251661312" fillcolor="#969696 [3206]">
            <v:textbox style="mso-next-textbox:#_x0000_s1035">
              <w:txbxContent>
                <w:p w:rsidR="004B45E0" w:rsidRDefault="004B45E0"/>
                <w:p w:rsidR="004B45E0" w:rsidRDefault="004B45E0">
                  <w:r>
                    <w:t xml:space="preserve">                   </w:t>
                  </w:r>
                  <w:r w:rsidRPr="004B45E0">
                    <w:rPr>
                      <w:sz w:val="36"/>
                      <w:szCs w:val="36"/>
                    </w:rPr>
                    <w:t>школа</w:t>
                  </w:r>
                </w:p>
              </w:txbxContent>
            </v:textbox>
          </v:rect>
        </w:pict>
      </w:r>
      <w:r w:rsidR="00237C88">
        <w:t xml:space="preserve">   </w:t>
      </w:r>
      <w:r w:rsidR="00926C8B">
        <w:t xml:space="preserve">                          </w:t>
      </w:r>
      <w:r w:rsidR="00237C88">
        <w:t xml:space="preserve">   </w:t>
      </w:r>
      <w:r w:rsidR="00926C8B">
        <w:t>Приложение № 1</w:t>
      </w:r>
    </w:p>
    <w:p w:rsidR="00237C88" w:rsidRPr="002B294C" w:rsidRDefault="002B294C" w:rsidP="002B294C">
      <w:pPr>
        <w:ind w:left="720" w:hanging="360"/>
        <w:jc w:val="center"/>
        <w:rPr>
          <w:b/>
          <w:sz w:val="28"/>
          <w:szCs w:val="28"/>
        </w:rPr>
      </w:pPr>
      <w:r w:rsidRPr="002B294C">
        <w:rPr>
          <w:b/>
          <w:sz w:val="28"/>
          <w:szCs w:val="28"/>
        </w:rPr>
        <w:t xml:space="preserve">СХЕМА ТЕПЛОСНАБЖЕНИЯ МУП «ДЕЗ ЖКУ»  </w:t>
      </w:r>
      <w:proofErr w:type="gramStart"/>
      <w:r w:rsidRPr="002B294C">
        <w:rPr>
          <w:b/>
          <w:sz w:val="28"/>
          <w:szCs w:val="28"/>
        </w:rPr>
        <w:t>В С.КОРНИЛОВО</w:t>
      </w:r>
      <w:proofErr w:type="gramEnd"/>
    </w:p>
    <w:p w:rsidR="00237C88" w:rsidRDefault="00C57F4B" w:rsidP="00237C88">
      <w:pPr>
        <w:ind w:left="720" w:hanging="360"/>
      </w:pPr>
      <w:r>
        <w:rPr>
          <w:noProof/>
          <w:lang w:eastAsia="ru-RU"/>
        </w:rPr>
        <w:pict>
          <v:shape id="_x0000_s1110" type="#_x0000_t32" style="position:absolute;left:0;text-align:left;margin-left:416.7pt;margin-top:15.4pt;width:.75pt;height:119.25pt;z-index:251706368" o:connectortype="straight">
            <v:stroke endarrow="block"/>
          </v:shape>
        </w:pict>
      </w:r>
    </w:p>
    <w:p w:rsidR="00237C88" w:rsidRDefault="00237C88" w:rsidP="00237C88">
      <w:pPr>
        <w:ind w:left="720" w:hanging="360"/>
      </w:pPr>
      <w:r>
        <w:t xml:space="preserve">                                                                                             111 человек  в т</w:t>
      </w:r>
      <w:proofErr w:type="gramStart"/>
      <w:r>
        <w:t>.ч</w:t>
      </w:r>
      <w:proofErr w:type="gramEnd"/>
      <w:r>
        <w:t xml:space="preserve"> 81 детей</w:t>
      </w:r>
    </w:p>
    <w:p w:rsidR="00237C88" w:rsidRPr="00237C88" w:rsidRDefault="00237C88" w:rsidP="00237C88"/>
    <w:p w:rsidR="00237C88" w:rsidRPr="00237C88" w:rsidRDefault="00237C88" w:rsidP="00237C88"/>
    <w:p w:rsidR="00237C88" w:rsidRPr="00237C88" w:rsidRDefault="00C57F4B" w:rsidP="00237C88">
      <w:r>
        <w:rPr>
          <w:noProof/>
          <w:lang w:eastAsia="ru-RU"/>
        </w:rPr>
        <w:pict>
          <v:shape id="_x0000_s1115" type="#_x0000_t32" style="position:absolute;margin-left:316.2pt;margin-top:14.15pt;width:0;height:84pt;flip:y;z-index:251711488" o:connectortype="straight">
            <v:stroke endarrow="block"/>
          </v:shape>
        </w:pict>
      </w:r>
      <w:r w:rsidR="00D96464">
        <w:t xml:space="preserve">                                    Ул</w:t>
      </w:r>
      <w:proofErr w:type="gramStart"/>
      <w:r w:rsidR="00D96464">
        <w:t>.Ш</w:t>
      </w:r>
      <w:proofErr w:type="gramEnd"/>
      <w:r w:rsidR="00D96464">
        <w:t>кольная</w:t>
      </w:r>
    </w:p>
    <w:p w:rsidR="00237C88" w:rsidRPr="00237C88" w:rsidRDefault="00C57F4B" w:rsidP="00237C88">
      <w:r>
        <w:rPr>
          <w:noProof/>
          <w:lang w:eastAsia="ru-RU"/>
        </w:rPr>
        <w:pict>
          <v:shape id="_x0000_s1112" type="#_x0000_t32" style="position:absolute;margin-left:49.2pt;margin-top:7.45pt;width:0;height:75pt;z-index:25170841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1" type="#_x0000_t32" style="position:absolute;margin-left:49.2pt;margin-top:7.45pt;width:358.5pt;height:0;flip:x;z-index:251707392" o:connectortype="straight">
            <v:stroke endarrow="block"/>
          </v:shape>
        </w:pict>
      </w:r>
    </w:p>
    <w:p w:rsidR="00237C88" w:rsidRPr="00237C88" w:rsidRDefault="00237C88" w:rsidP="00237C88">
      <w:pPr>
        <w:tabs>
          <w:tab w:val="left" w:pos="5970"/>
        </w:tabs>
      </w:pPr>
      <w:r>
        <w:tab/>
      </w:r>
    </w:p>
    <w:p w:rsidR="00237C88" w:rsidRPr="00237C88" w:rsidRDefault="00C57F4B" w:rsidP="00237C88">
      <w:r>
        <w:rPr>
          <w:noProof/>
          <w:lang w:eastAsia="ru-RU"/>
        </w:rPr>
        <w:pict>
          <v:shape id="_x0000_s1114" type="#_x0000_t32" style="position:absolute;margin-left:184.95pt;margin-top:21.8pt;width:131.25pt;height:0;flip:x;z-index:251710464" o:connectortype="straight">
            <v:stroke endarrow="block"/>
          </v:shape>
        </w:pict>
      </w:r>
    </w:p>
    <w:p w:rsidR="00237C88" w:rsidRDefault="00C57F4B" w:rsidP="00237C88">
      <w:pPr>
        <w:jc w:val="center"/>
      </w:pPr>
      <w:r>
        <w:rPr>
          <w:noProof/>
          <w:lang w:eastAsia="ru-RU"/>
        </w:rPr>
        <w:pict>
          <v:shape id="_x0000_s1113" type="#_x0000_t32" style="position:absolute;left:0;text-align:left;margin-left:49.2pt;margin-top:6.15pt;width:36pt;height:0;z-index:251709440" o:connectortype="straight">
            <v:stroke endarrow="block"/>
          </v:shape>
        </w:pict>
      </w:r>
      <w:r w:rsidR="00D96464">
        <w:t xml:space="preserve">                                                </w:t>
      </w:r>
      <w:r w:rsidR="00237C88">
        <w:t>410 м</w:t>
      </w:r>
    </w:p>
    <w:p w:rsidR="00237C88" w:rsidRDefault="00237C88" w:rsidP="00237C88">
      <w:pPr>
        <w:tabs>
          <w:tab w:val="left" w:pos="2010"/>
          <w:tab w:val="left" w:pos="2085"/>
        </w:tabs>
      </w:pPr>
      <w:r>
        <w:tab/>
        <w:t>2 чел.</w:t>
      </w:r>
      <w:r>
        <w:tab/>
        <w:t>40м</w:t>
      </w:r>
    </w:p>
    <w:p w:rsidR="00237C88" w:rsidRDefault="00237C88" w:rsidP="00237C88">
      <w:pPr>
        <w:tabs>
          <w:tab w:val="left" w:pos="8625"/>
        </w:tabs>
      </w:pPr>
      <w:r>
        <w:tab/>
      </w:r>
    </w:p>
    <w:p w:rsidR="00237C88" w:rsidRPr="00237C88" w:rsidRDefault="00237C88" w:rsidP="00237C88">
      <w:pPr>
        <w:tabs>
          <w:tab w:val="left" w:pos="4005"/>
        </w:tabs>
      </w:pPr>
      <w:r>
        <w:tab/>
        <w:t>150 м</w:t>
      </w:r>
    </w:p>
    <w:p w:rsidR="00237C88" w:rsidRPr="00237C88" w:rsidRDefault="00237C88" w:rsidP="00237C88"/>
    <w:p w:rsidR="00237C88" w:rsidRPr="00237C88" w:rsidRDefault="00237C88" w:rsidP="00237C88"/>
    <w:p w:rsidR="00237C88" w:rsidRPr="00237C88" w:rsidRDefault="00237C88" w:rsidP="00237C88"/>
    <w:p w:rsidR="00237C88" w:rsidRPr="00237C88" w:rsidRDefault="00237C88" w:rsidP="00237C88"/>
    <w:p w:rsidR="00237C88" w:rsidRDefault="002B294C" w:rsidP="00237C88">
      <w:pPr>
        <w:tabs>
          <w:tab w:val="left" w:pos="2115"/>
        </w:tabs>
      </w:pPr>
      <w:r>
        <w:t xml:space="preserve">                       </w:t>
      </w:r>
      <w:r w:rsidR="00237C88">
        <w:t>Ул</w:t>
      </w:r>
      <w:proofErr w:type="gramStart"/>
      <w:r w:rsidR="00237C88">
        <w:t>.Н</w:t>
      </w:r>
      <w:proofErr w:type="gramEnd"/>
      <w:r w:rsidR="00237C88">
        <w:t>овая</w:t>
      </w:r>
    </w:p>
    <w:p w:rsidR="00E41DDE" w:rsidRDefault="00237C88" w:rsidP="00237C88">
      <w:pPr>
        <w:tabs>
          <w:tab w:val="left" w:pos="2925"/>
        </w:tabs>
      </w:pPr>
      <w:r>
        <w:tab/>
        <w:t>8 чел</w:t>
      </w:r>
    </w:p>
    <w:p w:rsidR="00E41DDE" w:rsidRPr="00E41DDE" w:rsidRDefault="00E41DDE" w:rsidP="00E41DDE"/>
    <w:p w:rsidR="00E41DDE" w:rsidRPr="00E41DDE" w:rsidRDefault="00E41DDE" w:rsidP="00E41DDE"/>
    <w:p w:rsidR="00E41DDE" w:rsidRPr="00E41DDE" w:rsidRDefault="00D96464" w:rsidP="00E41DDE">
      <w:r>
        <w:rPr>
          <w:noProof/>
          <w:lang w:eastAsia="ru-RU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315595</wp:posOffset>
            </wp:positionV>
            <wp:extent cx="4295775" cy="2305050"/>
            <wp:effectExtent l="19050" t="0" r="9525" b="0"/>
            <wp:wrapThrough wrapText="bothSides">
              <wp:wrapPolygon edited="0">
                <wp:start x="-96" y="0"/>
                <wp:lineTo x="-96" y="21421"/>
                <wp:lineTo x="21648" y="21421"/>
                <wp:lineTo x="21648" y="0"/>
                <wp:lineTo x="-96" y="0"/>
              </wp:wrapPolygon>
            </wp:wrapThrough>
            <wp:docPr id="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DDE" w:rsidRDefault="00E41DDE" w:rsidP="00E41DDE"/>
    <w:p w:rsidR="00237C88" w:rsidRPr="00E41DDE" w:rsidRDefault="00E41DDE" w:rsidP="00E41DDE">
      <w:pPr>
        <w:jc w:val="center"/>
      </w:pPr>
      <w:r>
        <w:t xml:space="preserve">                                               </w:t>
      </w:r>
      <w:r w:rsidR="00D96464">
        <w:t xml:space="preserve">    </w:t>
      </w:r>
    </w:p>
    <w:sectPr w:rsidR="00237C88" w:rsidRPr="00E41DDE" w:rsidSect="00F25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A55BB"/>
    <w:multiLevelType w:val="hybridMultilevel"/>
    <w:tmpl w:val="89261054"/>
    <w:lvl w:ilvl="0" w:tplc="B44A28F6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935"/>
    <w:rsid w:val="0016026C"/>
    <w:rsid w:val="00237C88"/>
    <w:rsid w:val="002B294C"/>
    <w:rsid w:val="00362D33"/>
    <w:rsid w:val="00444196"/>
    <w:rsid w:val="004B45E0"/>
    <w:rsid w:val="00711FF4"/>
    <w:rsid w:val="00834C51"/>
    <w:rsid w:val="008A6246"/>
    <w:rsid w:val="00926C8B"/>
    <w:rsid w:val="00AB3F69"/>
    <w:rsid w:val="00C13BB2"/>
    <w:rsid w:val="00C57F4B"/>
    <w:rsid w:val="00D1553A"/>
    <w:rsid w:val="00D50935"/>
    <w:rsid w:val="00D7142A"/>
    <w:rsid w:val="00D96464"/>
    <w:rsid w:val="00E41DDE"/>
    <w:rsid w:val="00F1028C"/>
    <w:rsid w:val="00F25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06]"/>
    </o:shapedefaults>
    <o:shapelayout v:ext="edit">
      <o:idmap v:ext="edit" data="1"/>
      <o:rules v:ext="edit">
        <o:r id="V:Rule15" type="connector" idref="#_x0000_s1096"/>
        <o:r id="V:Rule16" type="connector" idref="#_x0000_s1113"/>
        <o:r id="V:Rule17" type="connector" idref="#_x0000_s1105"/>
        <o:r id="V:Rule18" type="connector" idref="#_x0000_s1102"/>
        <o:r id="V:Rule19" type="connector" idref="#_x0000_s1100"/>
        <o:r id="V:Rule20" type="connector" idref="#_x0000_s1110"/>
        <o:r id="V:Rule21" type="connector" idref="#_x0000_s1054"/>
        <o:r id="V:Rule22" type="connector" idref="#_x0000_s1084"/>
        <o:r id="V:Rule23" type="connector" idref="#_x0000_s1106"/>
        <o:r id="V:Rule24" type="connector" idref="#_x0000_s1114"/>
        <o:r id="V:Rule25" type="connector" idref="#_x0000_s1111"/>
        <o:r id="V:Rule26" type="connector" idref="#_x0000_s1112"/>
        <o:r id="V:Rule27" type="connector" idref="#_x0000_s1107"/>
        <o:r id="V:Rule28" type="connector" idref="#_x0000_s11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509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237C88"/>
    <w:pPr>
      <w:numPr>
        <w:numId w:val="1"/>
      </w:numPr>
      <w:shd w:val="clear" w:color="auto" w:fill="FFFFFF" w:themeFill="background1"/>
      <w:contextualSpacing/>
    </w:pPr>
  </w:style>
  <w:style w:type="paragraph" w:styleId="a4">
    <w:name w:val="Balloon Text"/>
    <w:basedOn w:val="a0"/>
    <w:link w:val="a5"/>
    <w:uiPriority w:val="99"/>
    <w:semiHidden/>
    <w:unhideWhenUsed/>
    <w:rsid w:val="00E41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41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D76DC-01AF-4A08-9925-C4C9AB75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cp:lastPrinted>2013-12-20T09:32:00Z</cp:lastPrinted>
  <dcterms:created xsi:type="dcterms:W3CDTF">2013-12-20T07:35:00Z</dcterms:created>
  <dcterms:modified xsi:type="dcterms:W3CDTF">2013-12-20T09:33:00Z</dcterms:modified>
</cp:coreProperties>
</file>