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7F" w:rsidRDefault="004C1D7F" w:rsidP="004C1D7F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  <w:bookmarkStart w:id="0" w:name="_GoBack"/>
      <w:bookmarkEnd w:id="0"/>
    </w:p>
    <w:p w:rsidR="004C1D7F" w:rsidRDefault="004C1D7F" w:rsidP="004C1D7F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4C1D7F" w:rsidRDefault="004C1D7F" w:rsidP="004C1D7F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4C1D7F" w:rsidRDefault="004C1D7F" w:rsidP="004C1D7F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</w:t>
      </w:r>
      <w:proofErr w:type="spellStart"/>
      <w:r>
        <w:rPr>
          <w:b/>
          <w:sz w:val="24"/>
          <w:szCs w:val="24"/>
        </w:rPr>
        <w:t>Корниловского</w:t>
      </w:r>
      <w:proofErr w:type="spellEnd"/>
      <w:r>
        <w:rPr>
          <w:b/>
          <w:sz w:val="24"/>
          <w:szCs w:val="24"/>
        </w:rPr>
        <w:t xml:space="preserve"> за </w:t>
      </w:r>
      <w:r w:rsidR="004769B8">
        <w:rPr>
          <w:b/>
          <w:sz w:val="24"/>
          <w:szCs w:val="24"/>
        </w:rPr>
        <w:t>август</w:t>
      </w:r>
      <w:r w:rsidR="00C13C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CF2E60">
        <w:rPr>
          <w:b/>
          <w:sz w:val="24"/>
          <w:szCs w:val="24"/>
        </w:rPr>
        <w:t>2</w:t>
      </w:r>
      <w:r w:rsidR="000378A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года</w:t>
      </w:r>
    </w:p>
    <w:p w:rsidR="004C1D7F" w:rsidRDefault="004C1D7F" w:rsidP="004C1D7F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C1D7F" w:rsidRDefault="004C1D7F" w:rsidP="004C1D7F">
      <w:pPr>
        <w:ind w:left="-1080"/>
        <w:jc w:val="center"/>
        <w:outlineLvl w:val="0"/>
        <w:rPr>
          <w:sz w:val="24"/>
          <w:szCs w:val="24"/>
        </w:rPr>
      </w:pPr>
    </w:p>
    <w:p w:rsidR="004C1D7F" w:rsidRDefault="004C1D7F" w:rsidP="004C1D7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proofErr w:type="spellStart"/>
      <w:r>
        <w:rPr>
          <w:spacing w:val="-10"/>
          <w:sz w:val="24"/>
          <w:szCs w:val="24"/>
        </w:rPr>
        <w:t>Корниловского</w:t>
      </w:r>
      <w:proofErr w:type="spellEnd"/>
      <w:r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в  </w:t>
      </w:r>
      <w:r w:rsidR="004769B8">
        <w:rPr>
          <w:spacing w:val="-10"/>
          <w:sz w:val="24"/>
          <w:szCs w:val="24"/>
        </w:rPr>
        <w:t>августе</w:t>
      </w:r>
      <w:r>
        <w:rPr>
          <w:spacing w:val="-10"/>
          <w:sz w:val="24"/>
          <w:szCs w:val="24"/>
        </w:rPr>
        <w:t xml:space="preserve"> 20</w:t>
      </w:r>
      <w:r w:rsidR="00CF2E60">
        <w:rPr>
          <w:spacing w:val="-10"/>
          <w:sz w:val="24"/>
          <w:szCs w:val="24"/>
        </w:rPr>
        <w:t>2</w:t>
      </w:r>
      <w:r w:rsidR="000378A3">
        <w:rPr>
          <w:spacing w:val="-10"/>
          <w:sz w:val="24"/>
          <w:szCs w:val="24"/>
        </w:rPr>
        <w:t>1</w:t>
      </w:r>
      <w:r>
        <w:rPr>
          <w:spacing w:val="-10"/>
          <w:sz w:val="24"/>
          <w:szCs w:val="24"/>
        </w:rPr>
        <w:t xml:space="preserve"> года  поступило 0 обращение:</w:t>
      </w:r>
    </w:p>
    <w:p w:rsidR="004C1D7F" w:rsidRDefault="004C1D7F" w:rsidP="004C1D7F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4769B8">
        <w:rPr>
          <w:sz w:val="24"/>
          <w:szCs w:val="24"/>
        </w:rPr>
        <w:t>1</w:t>
      </w:r>
      <w:r>
        <w:rPr>
          <w:sz w:val="24"/>
          <w:szCs w:val="24"/>
        </w:rPr>
        <w:t>, из них в форме электронного документа - 0.</w:t>
      </w:r>
    </w:p>
    <w:p w:rsidR="004C1D7F" w:rsidRDefault="004C1D7F" w:rsidP="004C1D7F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сельсовета - 0 граждан, руководителями структурных подразделений администрации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сельсовета  - 0 гражданин. </w:t>
      </w:r>
    </w:p>
    <w:p w:rsidR="004C1D7F" w:rsidRDefault="004C1D7F" w:rsidP="004C1D7F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обращения.</w:t>
      </w:r>
    </w:p>
    <w:p w:rsidR="004C1D7F" w:rsidRDefault="004C1D7F" w:rsidP="004C1D7F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36"/>
        <w:gridCol w:w="1133"/>
        <w:gridCol w:w="893"/>
        <w:gridCol w:w="961"/>
      </w:tblGrid>
      <w:tr w:rsidR="004C1D7F" w:rsidTr="004C1D7F">
        <w:tc>
          <w:tcPr>
            <w:tcW w:w="6936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2987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769B8" w:rsidP="000378A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август</w:t>
            </w:r>
            <w:r w:rsidR="004C1D7F">
              <w:rPr>
                <w:b/>
                <w:spacing w:val="-6"/>
              </w:rPr>
              <w:t xml:space="preserve">  20</w:t>
            </w:r>
            <w:r w:rsidR="00CF2E60">
              <w:rPr>
                <w:b/>
                <w:spacing w:val="-6"/>
              </w:rPr>
              <w:t>2</w:t>
            </w:r>
            <w:r w:rsidR="000378A3">
              <w:rPr>
                <w:b/>
                <w:spacing w:val="-6"/>
              </w:rPr>
              <w:t>1</w:t>
            </w:r>
            <w:r w:rsidR="004C1D7F">
              <w:rPr>
                <w:b/>
                <w:spacing w:val="-6"/>
              </w:rPr>
              <w:t xml:space="preserve"> года</w:t>
            </w:r>
          </w:p>
        </w:tc>
      </w:tr>
      <w:tr w:rsidR="004C1D7F" w:rsidTr="004C1D7F">
        <w:tc>
          <w:tcPr>
            <w:tcW w:w="6936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1D7F" w:rsidRDefault="004C1D7F">
            <w:pPr>
              <w:rPr>
                <w:spacing w:val="-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4C1D7F" w:rsidTr="004C1D7F">
        <w:tc>
          <w:tcPr>
            <w:tcW w:w="693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</w:p>
        </w:tc>
      </w:tr>
      <w:tr w:rsidR="004C1D7F" w:rsidTr="004C1D7F">
        <w:trPr>
          <w:trHeight w:val="433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4.3. Уголовное право. Исполнение наказаний (с дальнейшим распределением по </w:t>
            </w:r>
            <w:r>
              <w:rPr>
                <w:spacing w:val="-6"/>
              </w:rPr>
              <w:lastRenderedPageBreak/>
              <w:t>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769B8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1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rPr>
          <w:trHeight w:val="487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769B8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</w:t>
            </w:r>
            <w:proofErr w:type="gramStart"/>
            <w:r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769B8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4C1D7F" w:rsidRDefault="004C1D7F" w:rsidP="004C1D7F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заявления - </w:t>
      </w:r>
      <w:r w:rsidR="007E6A7A">
        <w:rPr>
          <w:sz w:val="24"/>
          <w:szCs w:val="24"/>
        </w:rPr>
        <w:t>1</w:t>
      </w:r>
      <w:r>
        <w:rPr>
          <w:sz w:val="24"/>
          <w:szCs w:val="24"/>
        </w:rPr>
        <w:t>;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4C1D7F" w:rsidRDefault="004C1D7F" w:rsidP="004C1D7F">
      <w:pPr>
        <w:ind w:right="-1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 xml:space="preserve">: -  </w:t>
      </w:r>
    </w:p>
    <w:p w:rsidR="004C1D7F" w:rsidRDefault="004C1D7F" w:rsidP="004C1D7F">
      <w:pPr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электрофикация</w:t>
      </w:r>
      <w:proofErr w:type="spellEnd"/>
    </w:p>
    <w:p w:rsidR="004C1D7F" w:rsidRDefault="004C1D7F" w:rsidP="004C1D7F">
      <w:pPr>
        <w:ind w:right="-1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Результаты рассмотрения обращений граждан: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- 0;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0;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4C1D7F" w:rsidRDefault="004C1D7F" w:rsidP="004C1D7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p w:rsidR="004C1D7F" w:rsidRDefault="004C1D7F" w:rsidP="004C1D7F"/>
    <w:p w:rsidR="00C8083E" w:rsidRDefault="007E6A7A"/>
    <w:sectPr w:rsidR="00C8083E" w:rsidSect="00ED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D7F"/>
    <w:rsid w:val="00005085"/>
    <w:rsid w:val="000378A3"/>
    <w:rsid w:val="002A5716"/>
    <w:rsid w:val="00445ED0"/>
    <w:rsid w:val="004769B8"/>
    <w:rsid w:val="004946AE"/>
    <w:rsid w:val="004C1D7F"/>
    <w:rsid w:val="006B6C6C"/>
    <w:rsid w:val="0075774C"/>
    <w:rsid w:val="007E0E97"/>
    <w:rsid w:val="007E6A7A"/>
    <w:rsid w:val="00827CA0"/>
    <w:rsid w:val="00936783"/>
    <w:rsid w:val="00952EDE"/>
    <w:rsid w:val="009E21FB"/>
    <w:rsid w:val="009F19C5"/>
    <w:rsid w:val="00A37C77"/>
    <w:rsid w:val="00C13CE9"/>
    <w:rsid w:val="00CB057A"/>
    <w:rsid w:val="00CF2E60"/>
    <w:rsid w:val="00E255BE"/>
    <w:rsid w:val="00ED4439"/>
    <w:rsid w:val="00F0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7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4C1D7F"/>
    <w:pPr>
      <w:tabs>
        <w:tab w:val="left" w:pos="284"/>
      </w:tabs>
      <w:ind w:right="43"/>
      <w:jc w:val="both"/>
    </w:pPr>
    <w:rPr>
      <w:rFonts w:eastAsia="Calibri"/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C1D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4C1D7F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18</cp:revision>
  <dcterms:created xsi:type="dcterms:W3CDTF">2019-10-10T10:33:00Z</dcterms:created>
  <dcterms:modified xsi:type="dcterms:W3CDTF">2021-10-19T07:24:00Z</dcterms:modified>
</cp:coreProperties>
</file>