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Look w:val="04A0"/>
      </w:tblPr>
      <w:tblGrid>
        <w:gridCol w:w="10421"/>
      </w:tblGrid>
      <w:tr w:rsidR="00B478D1" w:rsidRPr="0006491A" w:rsidTr="0036505C">
        <w:trPr>
          <w:jc w:val="center"/>
        </w:trPr>
        <w:tc>
          <w:tcPr>
            <w:tcW w:w="10205" w:type="dxa"/>
            <w:shd w:val="clear" w:color="auto" w:fill="auto"/>
          </w:tcPr>
          <w:p w:rsidR="00B478D1" w:rsidRPr="0006491A" w:rsidRDefault="00B478D1" w:rsidP="00BB223A">
            <w:pPr>
              <w:jc w:val="center"/>
              <w:rPr>
                <w:rFonts w:eastAsia="Calibri"/>
                <w:sz w:val="28"/>
                <w:szCs w:val="28"/>
              </w:rPr>
            </w:pPr>
            <w:bookmarkStart w:id="0" w:name="_GoBack"/>
            <w:bookmarkEnd w:id="0"/>
          </w:p>
          <w:p w:rsidR="0036505C" w:rsidRDefault="0036505C" w:rsidP="0036505C">
            <w:pPr>
              <w:pStyle w:val="ab"/>
              <w:jc w:val="center"/>
              <w:rPr>
                <w:rFonts w:ascii="Times New Roman" w:hAnsi="Times New Roman" w:cs="Times New Roman"/>
                <w:b/>
                <w:sz w:val="28"/>
                <w:szCs w:val="28"/>
                <w:lang w:eastAsia="ru-RU"/>
              </w:rPr>
            </w:pPr>
            <w:r>
              <w:rPr>
                <w:rFonts w:ascii="Times New Roman" w:hAnsi="Times New Roman" w:cs="Times New Roman"/>
                <w:b/>
                <w:sz w:val="28"/>
                <w:szCs w:val="28"/>
                <w:lang w:eastAsia="ru-RU"/>
              </w:rPr>
              <w:t>АДМИНИСТРАЦИЯ</w:t>
            </w:r>
            <w:r w:rsidR="00F2478A">
              <w:rPr>
                <w:rFonts w:ascii="Times New Roman" w:hAnsi="Times New Roman" w:cs="Times New Roman"/>
                <w:b/>
                <w:sz w:val="28"/>
                <w:szCs w:val="28"/>
                <w:lang w:eastAsia="ru-RU"/>
              </w:rPr>
              <w:t xml:space="preserve"> КОРНИЛОВСКОГО</w:t>
            </w:r>
            <w:r w:rsidR="00554DFD">
              <w:rPr>
                <w:rFonts w:ascii="Times New Roman" w:hAnsi="Times New Roman" w:cs="Times New Roman"/>
                <w:b/>
                <w:sz w:val="28"/>
                <w:szCs w:val="28"/>
                <w:lang w:eastAsia="ru-RU"/>
              </w:rPr>
              <w:t xml:space="preserve"> </w:t>
            </w:r>
            <w:r>
              <w:rPr>
                <w:rFonts w:ascii="Times New Roman" w:hAnsi="Times New Roman" w:cs="Times New Roman"/>
                <w:b/>
                <w:sz w:val="28"/>
                <w:szCs w:val="28"/>
                <w:lang w:eastAsia="ru-RU"/>
              </w:rPr>
              <w:t xml:space="preserve">СЕЛЬСОВЕТА </w:t>
            </w:r>
            <w:r w:rsidR="00D55E9A">
              <w:rPr>
                <w:rFonts w:ascii="Times New Roman" w:hAnsi="Times New Roman" w:cs="Times New Roman"/>
                <w:b/>
                <w:sz w:val="28"/>
                <w:szCs w:val="28"/>
                <w:lang w:eastAsia="ru-RU"/>
              </w:rPr>
              <w:t>БОЛОТНИНСКОГО</w:t>
            </w:r>
            <w:r>
              <w:rPr>
                <w:rFonts w:ascii="Times New Roman" w:hAnsi="Times New Roman" w:cs="Times New Roman"/>
                <w:b/>
                <w:sz w:val="28"/>
                <w:szCs w:val="28"/>
                <w:lang w:eastAsia="ru-RU"/>
              </w:rPr>
              <w:t xml:space="preserve"> РАЙОНА НОВОСИБИРСКОЙ ОБЛАСТИ</w:t>
            </w:r>
          </w:p>
          <w:p w:rsidR="0036505C" w:rsidRDefault="0036505C" w:rsidP="0036505C">
            <w:pPr>
              <w:ind w:left="-567"/>
              <w:jc w:val="center"/>
              <w:rPr>
                <w:sz w:val="28"/>
                <w:szCs w:val="28"/>
              </w:rPr>
            </w:pPr>
          </w:p>
          <w:p w:rsidR="0036505C" w:rsidRDefault="0036505C" w:rsidP="0036505C">
            <w:pPr>
              <w:ind w:left="-567"/>
              <w:jc w:val="center"/>
              <w:rPr>
                <w:b/>
                <w:sz w:val="28"/>
                <w:szCs w:val="28"/>
              </w:rPr>
            </w:pPr>
            <w:r>
              <w:rPr>
                <w:b/>
                <w:sz w:val="28"/>
                <w:szCs w:val="28"/>
              </w:rPr>
              <w:t>РАСПОРЯЖЕНИЕ</w:t>
            </w:r>
          </w:p>
          <w:p w:rsidR="0036505C" w:rsidRDefault="0036505C" w:rsidP="0036505C">
            <w:pPr>
              <w:ind w:left="-567"/>
              <w:jc w:val="center"/>
              <w:rPr>
                <w:b/>
                <w:sz w:val="28"/>
                <w:szCs w:val="28"/>
              </w:rPr>
            </w:pPr>
          </w:p>
          <w:p w:rsidR="0036505C" w:rsidRPr="00905203" w:rsidRDefault="0036505C" w:rsidP="0036505C">
            <w:pPr>
              <w:ind w:left="-567"/>
              <w:jc w:val="center"/>
              <w:rPr>
                <w:sz w:val="28"/>
                <w:szCs w:val="28"/>
              </w:rPr>
            </w:pPr>
            <w:r>
              <w:rPr>
                <w:sz w:val="28"/>
                <w:szCs w:val="28"/>
              </w:rPr>
              <w:t xml:space="preserve">от </w:t>
            </w:r>
            <w:r w:rsidR="00EE2D26">
              <w:rPr>
                <w:sz w:val="28"/>
                <w:szCs w:val="28"/>
              </w:rPr>
              <w:t>23</w:t>
            </w:r>
            <w:r w:rsidR="00D87F13" w:rsidRPr="00905203">
              <w:rPr>
                <w:sz w:val="28"/>
                <w:szCs w:val="28"/>
              </w:rPr>
              <w:t>.</w:t>
            </w:r>
            <w:r w:rsidR="00F2478A">
              <w:rPr>
                <w:sz w:val="28"/>
                <w:szCs w:val="28"/>
              </w:rPr>
              <w:t>10</w:t>
            </w:r>
            <w:r w:rsidR="00D87F13" w:rsidRPr="00905203">
              <w:rPr>
                <w:sz w:val="28"/>
                <w:szCs w:val="28"/>
              </w:rPr>
              <w:t>.2023</w:t>
            </w:r>
            <w:r w:rsidRPr="00905203">
              <w:rPr>
                <w:sz w:val="28"/>
                <w:szCs w:val="28"/>
              </w:rPr>
              <w:t xml:space="preserve">  </w:t>
            </w:r>
            <w:r w:rsidR="00554DFD" w:rsidRPr="00905203">
              <w:rPr>
                <w:sz w:val="28"/>
                <w:szCs w:val="28"/>
              </w:rPr>
              <w:t xml:space="preserve">                                                                  </w:t>
            </w:r>
            <w:r w:rsidRPr="00905203">
              <w:rPr>
                <w:sz w:val="28"/>
                <w:szCs w:val="28"/>
              </w:rPr>
              <w:t xml:space="preserve">    №</w:t>
            </w:r>
            <w:r w:rsidR="00EE2D26">
              <w:rPr>
                <w:sz w:val="28"/>
                <w:szCs w:val="28"/>
              </w:rPr>
              <w:t xml:space="preserve"> 102А </w:t>
            </w:r>
            <w:r w:rsidRPr="00905203">
              <w:rPr>
                <w:sz w:val="28"/>
                <w:szCs w:val="28"/>
              </w:rPr>
              <w:t xml:space="preserve"> </w:t>
            </w:r>
            <w:r w:rsidR="00D87F13" w:rsidRPr="00905203">
              <w:rPr>
                <w:sz w:val="28"/>
                <w:szCs w:val="28"/>
              </w:rPr>
              <w:t xml:space="preserve"> </w:t>
            </w:r>
          </w:p>
          <w:p w:rsidR="0036505C" w:rsidRDefault="0036505C" w:rsidP="0036505C">
            <w:pPr>
              <w:ind w:left="-567"/>
              <w:jc w:val="center"/>
              <w:rPr>
                <w:sz w:val="28"/>
                <w:szCs w:val="28"/>
              </w:rPr>
            </w:pPr>
          </w:p>
          <w:p w:rsidR="00B478D1" w:rsidRDefault="00B478D1" w:rsidP="0036505C">
            <w:pPr>
              <w:ind w:left="-567"/>
              <w:jc w:val="center"/>
              <w:rPr>
                <w:b/>
                <w:sz w:val="28"/>
                <w:szCs w:val="28"/>
              </w:rPr>
            </w:pPr>
          </w:p>
          <w:p w:rsidR="0036505C" w:rsidRPr="0036505C" w:rsidRDefault="0036505C" w:rsidP="0036505C">
            <w:pPr>
              <w:jc w:val="center"/>
              <w:rPr>
                <w:rFonts w:eastAsia="Calibri"/>
                <w:sz w:val="28"/>
                <w:szCs w:val="28"/>
              </w:rPr>
            </w:pPr>
            <w:r w:rsidRPr="0036505C">
              <w:rPr>
                <w:rFonts w:eastAsia="Calibri"/>
                <w:b/>
                <w:sz w:val="28"/>
                <w:szCs w:val="28"/>
              </w:rPr>
              <w:t xml:space="preserve">Об утверждении инструкции </w:t>
            </w:r>
          </w:p>
          <w:p w:rsidR="0036505C" w:rsidRPr="0036505C" w:rsidRDefault="0036505C" w:rsidP="0036505C">
            <w:pPr>
              <w:jc w:val="center"/>
              <w:rPr>
                <w:rFonts w:eastAsia="Calibri"/>
                <w:b/>
                <w:sz w:val="28"/>
                <w:szCs w:val="28"/>
              </w:rPr>
            </w:pPr>
            <w:r w:rsidRPr="0036505C">
              <w:rPr>
                <w:rFonts w:eastAsia="Calibri"/>
                <w:b/>
                <w:sz w:val="28"/>
                <w:szCs w:val="28"/>
              </w:rPr>
              <w:t>о порядке организации работы с обращениями граждан</w:t>
            </w:r>
            <w:r w:rsidR="00D87F13">
              <w:rPr>
                <w:rFonts w:eastAsia="Calibri"/>
                <w:b/>
                <w:sz w:val="28"/>
                <w:szCs w:val="28"/>
              </w:rPr>
              <w:t xml:space="preserve"> в</w:t>
            </w:r>
            <w:r>
              <w:rPr>
                <w:rFonts w:eastAsia="Calibri"/>
                <w:b/>
                <w:sz w:val="28"/>
                <w:szCs w:val="28"/>
              </w:rPr>
              <w:t xml:space="preserve"> администрации</w:t>
            </w:r>
          </w:p>
          <w:p w:rsidR="0036505C" w:rsidRDefault="0036505C" w:rsidP="0036505C">
            <w:pPr>
              <w:ind w:left="-567"/>
              <w:jc w:val="center"/>
              <w:rPr>
                <w:rFonts w:eastAsia="Calibri"/>
                <w:b/>
                <w:sz w:val="28"/>
                <w:szCs w:val="28"/>
              </w:rPr>
            </w:pPr>
            <w:r>
              <w:rPr>
                <w:rFonts w:eastAsia="Calibri"/>
                <w:b/>
                <w:sz w:val="28"/>
                <w:szCs w:val="28"/>
              </w:rPr>
              <w:t xml:space="preserve">       </w:t>
            </w:r>
            <w:r w:rsidR="00F2478A">
              <w:rPr>
                <w:rFonts w:eastAsia="Calibri"/>
                <w:b/>
                <w:sz w:val="28"/>
                <w:szCs w:val="28"/>
              </w:rPr>
              <w:t>Корниловского</w:t>
            </w:r>
            <w:r>
              <w:rPr>
                <w:rFonts w:eastAsia="Calibri"/>
                <w:b/>
                <w:sz w:val="28"/>
                <w:szCs w:val="28"/>
              </w:rPr>
              <w:t xml:space="preserve"> сельсовета </w:t>
            </w:r>
            <w:r w:rsidR="00D55E9A">
              <w:rPr>
                <w:rFonts w:eastAsia="Calibri"/>
                <w:b/>
                <w:sz w:val="28"/>
                <w:szCs w:val="28"/>
              </w:rPr>
              <w:t xml:space="preserve">Болотнинского </w:t>
            </w:r>
            <w:r w:rsidRPr="0036505C">
              <w:rPr>
                <w:rFonts w:eastAsia="Calibri"/>
                <w:b/>
                <w:sz w:val="28"/>
                <w:szCs w:val="28"/>
              </w:rPr>
              <w:t>района Новосибирской области</w:t>
            </w:r>
          </w:p>
          <w:p w:rsidR="0036505C" w:rsidRDefault="0036505C" w:rsidP="0036505C">
            <w:pPr>
              <w:ind w:left="-567"/>
              <w:jc w:val="center"/>
              <w:rPr>
                <w:rFonts w:eastAsia="Calibri"/>
                <w:sz w:val="28"/>
                <w:szCs w:val="28"/>
              </w:rPr>
            </w:pPr>
          </w:p>
          <w:p w:rsidR="0036505C" w:rsidRPr="0006491A" w:rsidRDefault="0036505C" w:rsidP="0036505C">
            <w:pPr>
              <w:ind w:left="-567"/>
              <w:jc w:val="center"/>
              <w:rPr>
                <w:rFonts w:eastAsia="Calibri"/>
                <w:sz w:val="28"/>
                <w:szCs w:val="28"/>
              </w:rPr>
            </w:pPr>
          </w:p>
        </w:tc>
      </w:tr>
    </w:tbl>
    <w:p w:rsidR="00B478D1" w:rsidRDefault="00B478D1" w:rsidP="00B478D1">
      <w:pPr>
        <w:autoSpaceDE w:val="0"/>
        <w:autoSpaceDN w:val="0"/>
        <w:adjustRightInd w:val="0"/>
        <w:ind w:firstLine="709"/>
        <w:jc w:val="both"/>
        <w:rPr>
          <w:sz w:val="28"/>
          <w:szCs w:val="28"/>
        </w:rPr>
      </w:pPr>
      <w:r w:rsidRPr="0006491A">
        <w:rPr>
          <w:sz w:val="28"/>
          <w:szCs w:val="28"/>
        </w:rPr>
        <w:t xml:space="preserve">В целях реализации Федерального </w:t>
      </w:r>
      <w:hyperlink r:id="rId7" w:history="1">
        <w:r w:rsidRPr="0006491A">
          <w:rPr>
            <w:sz w:val="28"/>
            <w:szCs w:val="28"/>
          </w:rPr>
          <w:t>закона</w:t>
        </w:r>
      </w:hyperlink>
      <w:r w:rsidRPr="0006491A">
        <w:rPr>
          <w:sz w:val="28"/>
          <w:szCs w:val="28"/>
        </w:rPr>
        <w:t xml:space="preserve"> от 02.05.2006 N 59-ФЗ "О порядке рассмотрения обращений граждан Российской Федерации", в соответствии с </w:t>
      </w:r>
      <w:hyperlink r:id="rId8" w:history="1">
        <w:r w:rsidRPr="0006491A">
          <w:rPr>
            <w:sz w:val="28"/>
            <w:szCs w:val="28"/>
          </w:rPr>
          <w:t>Регламентом</w:t>
        </w:r>
      </w:hyperlink>
      <w:r w:rsidRPr="0006491A">
        <w:rPr>
          <w:sz w:val="28"/>
          <w:szCs w:val="28"/>
        </w:rPr>
        <w:t xml:space="preserve"> </w:t>
      </w:r>
      <w:r>
        <w:rPr>
          <w:sz w:val="28"/>
          <w:szCs w:val="28"/>
        </w:rPr>
        <w:t xml:space="preserve">работы администрации </w:t>
      </w:r>
      <w:r w:rsidR="00F2478A">
        <w:rPr>
          <w:sz w:val="28"/>
          <w:szCs w:val="28"/>
        </w:rPr>
        <w:t>Корниловского</w:t>
      </w:r>
      <w:r w:rsidR="00554DFD">
        <w:rPr>
          <w:sz w:val="28"/>
          <w:szCs w:val="28"/>
        </w:rPr>
        <w:t xml:space="preserve"> сельсовета </w:t>
      </w:r>
      <w:r w:rsidR="00D55E9A">
        <w:rPr>
          <w:sz w:val="28"/>
          <w:szCs w:val="28"/>
        </w:rPr>
        <w:t>Болотнинского</w:t>
      </w:r>
      <w:r>
        <w:rPr>
          <w:sz w:val="28"/>
          <w:szCs w:val="28"/>
        </w:rPr>
        <w:t xml:space="preserve"> района</w:t>
      </w:r>
      <w:r w:rsidRPr="0006491A">
        <w:rPr>
          <w:sz w:val="28"/>
          <w:szCs w:val="28"/>
        </w:rPr>
        <w:t>:</w:t>
      </w:r>
    </w:p>
    <w:p w:rsidR="00B478D1" w:rsidRDefault="00B478D1" w:rsidP="00B478D1">
      <w:pPr>
        <w:autoSpaceDE w:val="0"/>
        <w:autoSpaceDN w:val="0"/>
        <w:adjustRightInd w:val="0"/>
        <w:ind w:firstLine="709"/>
        <w:jc w:val="both"/>
        <w:rPr>
          <w:sz w:val="28"/>
          <w:szCs w:val="28"/>
        </w:rPr>
      </w:pPr>
      <w:r w:rsidRPr="0006491A">
        <w:rPr>
          <w:sz w:val="28"/>
          <w:szCs w:val="28"/>
        </w:rPr>
        <w:t xml:space="preserve">1. Утвердить прилагаемую </w:t>
      </w:r>
      <w:hyperlink r:id="rId9" w:history="1">
        <w:r w:rsidRPr="0006491A">
          <w:rPr>
            <w:sz w:val="28"/>
            <w:szCs w:val="28"/>
          </w:rPr>
          <w:t>Инструкцию</w:t>
        </w:r>
      </w:hyperlink>
      <w:r w:rsidRPr="0006491A">
        <w:rPr>
          <w:sz w:val="28"/>
          <w:szCs w:val="28"/>
        </w:rPr>
        <w:t xml:space="preserve"> о порядке организации работы с обращениями граждан</w:t>
      </w:r>
      <w:r>
        <w:rPr>
          <w:sz w:val="28"/>
          <w:szCs w:val="28"/>
        </w:rPr>
        <w:t xml:space="preserve"> в администрации</w:t>
      </w:r>
      <w:r w:rsidR="0036505C">
        <w:rPr>
          <w:sz w:val="28"/>
          <w:szCs w:val="28"/>
        </w:rPr>
        <w:t xml:space="preserve"> </w:t>
      </w:r>
      <w:r w:rsidR="00F2478A">
        <w:rPr>
          <w:sz w:val="28"/>
          <w:szCs w:val="28"/>
        </w:rPr>
        <w:t>Корниловского</w:t>
      </w:r>
      <w:r w:rsidR="0036505C">
        <w:rPr>
          <w:sz w:val="28"/>
          <w:szCs w:val="28"/>
        </w:rPr>
        <w:t xml:space="preserve"> </w:t>
      </w:r>
      <w:r w:rsidR="00554DFD">
        <w:rPr>
          <w:sz w:val="28"/>
          <w:szCs w:val="28"/>
        </w:rPr>
        <w:t xml:space="preserve">сельсовета </w:t>
      </w:r>
      <w:r w:rsidR="006F1B4E">
        <w:rPr>
          <w:sz w:val="28"/>
          <w:szCs w:val="28"/>
        </w:rPr>
        <w:t>Болотнинского</w:t>
      </w:r>
      <w:r>
        <w:rPr>
          <w:sz w:val="28"/>
          <w:szCs w:val="28"/>
        </w:rPr>
        <w:t xml:space="preserve"> района Новосибирской области</w:t>
      </w:r>
      <w:r w:rsidRPr="0006491A">
        <w:rPr>
          <w:sz w:val="28"/>
          <w:szCs w:val="28"/>
        </w:rPr>
        <w:t>.</w:t>
      </w:r>
    </w:p>
    <w:p w:rsidR="00B478D1" w:rsidRDefault="00B478D1" w:rsidP="00B478D1">
      <w:pPr>
        <w:autoSpaceDE w:val="0"/>
        <w:autoSpaceDN w:val="0"/>
        <w:adjustRightInd w:val="0"/>
        <w:ind w:firstLine="709"/>
        <w:jc w:val="both"/>
        <w:rPr>
          <w:sz w:val="28"/>
          <w:szCs w:val="28"/>
        </w:rPr>
      </w:pPr>
      <w:r>
        <w:rPr>
          <w:sz w:val="28"/>
          <w:szCs w:val="28"/>
        </w:rPr>
        <w:t>2</w:t>
      </w:r>
      <w:r w:rsidRPr="0006491A">
        <w:rPr>
          <w:sz w:val="28"/>
          <w:szCs w:val="28"/>
        </w:rPr>
        <w:t>. Контр</w:t>
      </w:r>
      <w:r w:rsidR="00D87F13">
        <w:rPr>
          <w:sz w:val="28"/>
          <w:szCs w:val="28"/>
        </w:rPr>
        <w:t>оль за исполнением данного распоряжения</w:t>
      </w:r>
      <w:r w:rsidRPr="0006491A">
        <w:rPr>
          <w:sz w:val="28"/>
          <w:szCs w:val="28"/>
        </w:rPr>
        <w:t xml:space="preserve"> </w:t>
      </w:r>
      <w:r>
        <w:rPr>
          <w:sz w:val="28"/>
          <w:szCs w:val="28"/>
        </w:rPr>
        <w:t>оставляю за собой.</w:t>
      </w:r>
    </w:p>
    <w:p w:rsidR="0036505C" w:rsidRDefault="0036505C" w:rsidP="00B478D1">
      <w:pPr>
        <w:autoSpaceDE w:val="0"/>
        <w:autoSpaceDN w:val="0"/>
        <w:adjustRightInd w:val="0"/>
        <w:ind w:firstLine="709"/>
        <w:jc w:val="both"/>
        <w:rPr>
          <w:sz w:val="28"/>
          <w:szCs w:val="28"/>
        </w:rPr>
      </w:pPr>
    </w:p>
    <w:p w:rsidR="0036505C" w:rsidRPr="002F04EC" w:rsidRDefault="0036505C" w:rsidP="00B478D1">
      <w:pPr>
        <w:autoSpaceDE w:val="0"/>
        <w:autoSpaceDN w:val="0"/>
        <w:adjustRightInd w:val="0"/>
        <w:ind w:firstLine="709"/>
        <w:jc w:val="both"/>
        <w:rPr>
          <w:sz w:val="28"/>
          <w:szCs w:val="28"/>
        </w:rPr>
      </w:pPr>
    </w:p>
    <w:tbl>
      <w:tblPr>
        <w:tblW w:w="0" w:type="auto"/>
        <w:tblLook w:val="04A0"/>
      </w:tblPr>
      <w:tblGrid>
        <w:gridCol w:w="4926"/>
        <w:gridCol w:w="4927"/>
      </w:tblGrid>
      <w:tr w:rsidR="00B478D1" w:rsidRPr="0006491A" w:rsidTr="00BB223A">
        <w:trPr>
          <w:trHeight w:val="1304"/>
        </w:trPr>
        <w:tc>
          <w:tcPr>
            <w:tcW w:w="4926" w:type="dxa"/>
            <w:shd w:val="clear" w:color="auto" w:fill="auto"/>
            <w:vAlign w:val="bottom"/>
          </w:tcPr>
          <w:p w:rsidR="00B478D1" w:rsidRDefault="00F2478A" w:rsidP="00BB223A">
            <w:pPr>
              <w:rPr>
                <w:rFonts w:eastAsia="Calibri"/>
                <w:sz w:val="28"/>
                <w:szCs w:val="20"/>
              </w:rPr>
            </w:pPr>
            <w:r>
              <w:rPr>
                <w:rFonts w:eastAsia="Calibri"/>
                <w:sz w:val="28"/>
                <w:szCs w:val="20"/>
              </w:rPr>
              <w:t xml:space="preserve">И.о </w:t>
            </w:r>
            <w:r w:rsidR="0036505C">
              <w:rPr>
                <w:rFonts w:eastAsia="Calibri"/>
                <w:sz w:val="28"/>
                <w:szCs w:val="20"/>
              </w:rPr>
              <w:t>Глав</w:t>
            </w:r>
            <w:r>
              <w:rPr>
                <w:rFonts w:eastAsia="Calibri"/>
                <w:sz w:val="28"/>
                <w:szCs w:val="20"/>
              </w:rPr>
              <w:t>ы</w:t>
            </w:r>
            <w:r w:rsidR="0036505C">
              <w:rPr>
                <w:rFonts w:eastAsia="Calibri"/>
                <w:sz w:val="28"/>
                <w:szCs w:val="20"/>
              </w:rPr>
              <w:t xml:space="preserve"> </w:t>
            </w:r>
            <w:r>
              <w:rPr>
                <w:rFonts w:eastAsia="Calibri"/>
                <w:sz w:val="28"/>
                <w:szCs w:val="20"/>
              </w:rPr>
              <w:t>Корниловского</w:t>
            </w:r>
            <w:r w:rsidR="0036505C">
              <w:rPr>
                <w:rFonts w:eastAsia="Calibri"/>
                <w:sz w:val="28"/>
                <w:szCs w:val="20"/>
              </w:rPr>
              <w:t xml:space="preserve"> сельсовета </w:t>
            </w:r>
            <w:r w:rsidR="00B478D1" w:rsidRPr="0006491A">
              <w:rPr>
                <w:rFonts w:eastAsia="Calibri"/>
                <w:sz w:val="28"/>
                <w:szCs w:val="20"/>
              </w:rPr>
              <w:t xml:space="preserve"> </w:t>
            </w:r>
            <w:r w:rsidR="00D55E9A">
              <w:rPr>
                <w:rFonts w:eastAsia="Calibri"/>
                <w:sz w:val="28"/>
                <w:szCs w:val="20"/>
              </w:rPr>
              <w:t>Болотнинского</w:t>
            </w:r>
            <w:r w:rsidR="00B478D1" w:rsidRPr="0006491A">
              <w:rPr>
                <w:rFonts w:eastAsia="Calibri"/>
                <w:sz w:val="28"/>
                <w:szCs w:val="20"/>
              </w:rPr>
              <w:t xml:space="preserve"> района</w:t>
            </w:r>
          </w:p>
          <w:p w:rsidR="00B478D1" w:rsidRPr="0006491A" w:rsidRDefault="00B478D1" w:rsidP="00BB223A">
            <w:pPr>
              <w:rPr>
                <w:rFonts w:eastAsia="Calibri"/>
                <w:sz w:val="28"/>
                <w:szCs w:val="20"/>
              </w:rPr>
            </w:pPr>
            <w:r>
              <w:rPr>
                <w:rFonts w:eastAsia="Calibri"/>
                <w:sz w:val="28"/>
                <w:szCs w:val="20"/>
              </w:rPr>
              <w:t>Новосибирской области</w:t>
            </w:r>
          </w:p>
        </w:tc>
        <w:tc>
          <w:tcPr>
            <w:tcW w:w="4927" w:type="dxa"/>
            <w:shd w:val="clear" w:color="auto" w:fill="auto"/>
            <w:vAlign w:val="bottom"/>
          </w:tcPr>
          <w:p w:rsidR="00B478D1" w:rsidRPr="0006491A" w:rsidRDefault="00F2478A" w:rsidP="00F2478A">
            <w:pPr>
              <w:jc w:val="right"/>
              <w:rPr>
                <w:rFonts w:eastAsia="Calibri"/>
                <w:sz w:val="28"/>
                <w:szCs w:val="20"/>
              </w:rPr>
            </w:pPr>
            <w:r>
              <w:rPr>
                <w:rFonts w:eastAsia="Calibri"/>
                <w:sz w:val="28"/>
                <w:szCs w:val="20"/>
              </w:rPr>
              <w:t>Т.И.Боровик</w:t>
            </w:r>
            <w:r w:rsidR="00746976">
              <w:rPr>
                <w:rFonts w:eastAsia="Calibri"/>
                <w:sz w:val="28"/>
                <w:szCs w:val="20"/>
              </w:rPr>
              <w:t xml:space="preserve">  </w:t>
            </w:r>
          </w:p>
        </w:tc>
      </w:tr>
    </w:tbl>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160F61" w:rsidRDefault="00160F61" w:rsidP="00B478D1">
      <w:pPr>
        <w:autoSpaceDE w:val="0"/>
        <w:autoSpaceDN w:val="0"/>
        <w:adjustRightInd w:val="0"/>
        <w:ind w:firstLine="540"/>
        <w:jc w:val="both"/>
      </w:pPr>
    </w:p>
    <w:p w:rsidR="00160F61" w:rsidRDefault="00160F6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B478D1" w:rsidRDefault="00B478D1" w:rsidP="00B478D1">
      <w:pPr>
        <w:autoSpaceDE w:val="0"/>
        <w:autoSpaceDN w:val="0"/>
        <w:adjustRightInd w:val="0"/>
        <w:ind w:firstLine="540"/>
        <w:jc w:val="both"/>
      </w:pPr>
    </w:p>
    <w:p w:rsidR="0036505C" w:rsidRPr="001B6898" w:rsidRDefault="0036505C" w:rsidP="00B478D1">
      <w:pPr>
        <w:autoSpaceDE w:val="0"/>
        <w:autoSpaceDN w:val="0"/>
        <w:adjustRightInd w:val="0"/>
        <w:ind w:firstLine="540"/>
        <w:jc w:val="both"/>
        <w:rPr>
          <w:sz w:val="20"/>
          <w:szCs w:val="20"/>
        </w:rPr>
      </w:pPr>
    </w:p>
    <w:tbl>
      <w:tblPr>
        <w:tblW w:w="9923" w:type="dxa"/>
        <w:tblInd w:w="108" w:type="dxa"/>
        <w:tblLook w:val="0000"/>
      </w:tblPr>
      <w:tblGrid>
        <w:gridCol w:w="4962"/>
        <w:gridCol w:w="4961"/>
      </w:tblGrid>
      <w:tr w:rsidR="00B478D1" w:rsidRPr="002F04EC" w:rsidTr="00BB223A">
        <w:trPr>
          <w:trHeight w:val="426"/>
        </w:trPr>
        <w:tc>
          <w:tcPr>
            <w:tcW w:w="4962" w:type="dxa"/>
          </w:tcPr>
          <w:p w:rsidR="00B478D1" w:rsidRPr="002F04EC" w:rsidRDefault="00B478D1" w:rsidP="00BB223A">
            <w:pPr>
              <w:autoSpaceDE w:val="0"/>
              <w:autoSpaceDN w:val="0"/>
              <w:adjustRightInd w:val="0"/>
              <w:jc w:val="center"/>
              <w:rPr>
                <w:sz w:val="28"/>
                <w:szCs w:val="28"/>
              </w:rPr>
            </w:pPr>
          </w:p>
        </w:tc>
        <w:tc>
          <w:tcPr>
            <w:tcW w:w="4961" w:type="dxa"/>
          </w:tcPr>
          <w:p w:rsidR="00554DFD" w:rsidRDefault="00554DFD" w:rsidP="00BB223A">
            <w:pPr>
              <w:autoSpaceDE w:val="0"/>
              <w:autoSpaceDN w:val="0"/>
              <w:adjustRightInd w:val="0"/>
              <w:jc w:val="center"/>
              <w:outlineLvl w:val="0"/>
              <w:rPr>
                <w:sz w:val="28"/>
                <w:szCs w:val="28"/>
              </w:rPr>
            </w:pPr>
          </w:p>
          <w:p w:rsidR="00554DFD" w:rsidRDefault="00554DFD" w:rsidP="00BB223A">
            <w:pPr>
              <w:autoSpaceDE w:val="0"/>
              <w:autoSpaceDN w:val="0"/>
              <w:adjustRightInd w:val="0"/>
              <w:jc w:val="center"/>
              <w:outlineLvl w:val="0"/>
              <w:rPr>
                <w:sz w:val="28"/>
                <w:szCs w:val="28"/>
              </w:rPr>
            </w:pPr>
          </w:p>
          <w:p w:rsidR="00B478D1" w:rsidRPr="002F04EC" w:rsidRDefault="00B478D1" w:rsidP="00BB223A">
            <w:pPr>
              <w:autoSpaceDE w:val="0"/>
              <w:autoSpaceDN w:val="0"/>
              <w:adjustRightInd w:val="0"/>
              <w:jc w:val="center"/>
              <w:outlineLvl w:val="0"/>
              <w:rPr>
                <w:sz w:val="28"/>
                <w:szCs w:val="28"/>
              </w:rPr>
            </w:pPr>
            <w:r w:rsidRPr="002F04EC">
              <w:rPr>
                <w:sz w:val="28"/>
                <w:szCs w:val="28"/>
              </w:rPr>
              <w:t>УТВЕРЖДЕНА</w:t>
            </w:r>
          </w:p>
          <w:p w:rsidR="00B478D1" w:rsidRPr="002F04EC" w:rsidRDefault="00B478D1" w:rsidP="00BB223A">
            <w:pPr>
              <w:autoSpaceDE w:val="0"/>
              <w:autoSpaceDN w:val="0"/>
              <w:adjustRightInd w:val="0"/>
              <w:jc w:val="center"/>
              <w:rPr>
                <w:sz w:val="28"/>
                <w:szCs w:val="28"/>
              </w:rPr>
            </w:pPr>
            <w:r w:rsidRPr="002F04EC">
              <w:rPr>
                <w:sz w:val="28"/>
                <w:szCs w:val="28"/>
              </w:rPr>
              <w:t>распоряжением администрации</w:t>
            </w:r>
          </w:p>
          <w:p w:rsidR="00B478D1" w:rsidRPr="002F04EC" w:rsidRDefault="00F2478A" w:rsidP="00BB223A">
            <w:pPr>
              <w:autoSpaceDE w:val="0"/>
              <w:autoSpaceDN w:val="0"/>
              <w:adjustRightInd w:val="0"/>
              <w:jc w:val="center"/>
              <w:rPr>
                <w:sz w:val="28"/>
                <w:szCs w:val="28"/>
              </w:rPr>
            </w:pPr>
            <w:r>
              <w:rPr>
                <w:sz w:val="28"/>
                <w:szCs w:val="28"/>
              </w:rPr>
              <w:t>Корниловского</w:t>
            </w:r>
            <w:r w:rsidR="0036505C">
              <w:rPr>
                <w:sz w:val="28"/>
                <w:szCs w:val="28"/>
              </w:rPr>
              <w:t xml:space="preserve"> сельсовета </w:t>
            </w:r>
            <w:r w:rsidR="00D87F13">
              <w:rPr>
                <w:sz w:val="28"/>
                <w:szCs w:val="28"/>
              </w:rPr>
              <w:t>Болотнинского</w:t>
            </w:r>
            <w:r w:rsidR="00B478D1" w:rsidRPr="002F04EC">
              <w:rPr>
                <w:sz w:val="28"/>
                <w:szCs w:val="28"/>
              </w:rPr>
              <w:t xml:space="preserve"> района </w:t>
            </w:r>
          </w:p>
          <w:p w:rsidR="00B478D1" w:rsidRPr="002F04EC" w:rsidRDefault="00B478D1" w:rsidP="00BB223A">
            <w:pPr>
              <w:autoSpaceDE w:val="0"/>
              <w:autoSpaceDN w:val="0"/>
              <w:adjustRightInd w:val="0"/>
              <w:jc w:val="center"/>
              <w:rPr>
                <w:sz w:val="28"/>
                <w:szCs w:val="28"/>
              </w:rPr>
            </w:pPr>
            <w:r w:rsidRPr="002F04EC">
              <w:rPr>
                <w:sz w:val="28"/>
                <w:szCs w:val="28"/>
              </w:rPr>
              <w:t>Новосибирской области</w:t>
            </w:r>
          </w:p>
          <w:p w:rsidR="00B478D1" w:rsidRPr="002F04EC" w:rsidRDefault="00343DDB" w:rsidP="00F2478A">
            <w:pPr>
              <w:autoSpaceDE w:val="0"/>
              <w:autoSpaceDN w:val="0"/>
              <w:adjustRightInd w:val="0"/>
              <w:jc w:val="center"/>
              <w:rPr>
                <w:sz w:val="28"/>
                <w:szCs w:val="28"/>
              </w:rPr>
            </w:pPr>
            <w:r>
              <w:rPr>
                <w:sz w:val="28"/>
                <w:szCs w:val="28"/>
              </w:rPr>
              <w:t>о</w:t>
            </w:r>
            <w:r w:rsidR="00B478D1" w:rsidRPr="002F04EC">
              <w:rPr>
                <w:sz w:val="28"/>
                <w:szCs w:val="28"/>
              </w:rPr>
              <w:t>т</w:t>
            </w:r>
            <w:r w:rsidR="00D87F13">
              <w:rPr>
                <w:sz w:val="28"/>
                <w:szCs w:val="28"/>
              </w:rPr>
              <w:t xml:space="preserve">  1</w:t>
            </w:r>
            <w:r w:rsidR="00F2478A">
              <w:rPr>
                <w:sz w:val="28"/>
                <w:szCs w:val="28"/>
              </w:rPr>
              <w:t>9</w:t>
            </w:r>
            <w:r w:rsidR="00D87F13">
              <w:rPr>
                <w:sz w:val="28"/>
                <w:szCs w:val="28"/>
              </w:rPr>
              <w:t>.</w:t>
            </w:r>
            <w:r w:rsidR="00F2478A">
              <w:rPr>
                <w:sz w:val="28"/>
                <w:szCs w:val="28"/>
              </w:rPr>
              <w:t>10</w:t>
            </w:r>
            <w:r w:rsidR="00D87F13">
              <w:rPr>
                <w:sz w:val="28"/>
                <w:szCs w:val="28"/>
              </w:rPr>
              <w:t>.2023</w:t>
            </w:r>
            <w:r w:rsidR="00572524">
              <w:rPr>
                <w:sz w:val="28"/>
                <w:szCs w:val="28"/>
              </w:rPr>
              <w:t xml:space="preserve">  №  </w:t>
            </w:r>
            <w:r w:rsidR="00921E2B">
              <w:rPr>
                <w:sz w:val="28"/>
                <w:szCs w:val="28"/>
              </w:rPr>
              <w:t>102</w:t>
            </w:r>
            <w:proofErr w:type="gramStart"/>
            <w:r w:rsidR="00921E2B">
              <w:rPr>
                <w:sz w:val="28"/>
                <w:szCs w:val="28"/>
              </w:rPr>
              <w:t xml:space="preserve"> А</w:t>
            </w:r>
            <w:proofErr w:type="gramEnd"/>
            <w:r w:rsidR="00C839DB">
              <w:rPr>
                <w:sz w:val="28"/>
                <w:szCs w:val="28"/>
              </w:rPr>
              <w:t xml:space="preserve">                                       с внес измен от 15.01.2025 № 13</w:t>
            </w:r>
          </w:p>
        </w:tc>
      </w:tr>
    </w:tbl>
    <w:p w:rsidR="00B478D1" w:rsidRPr="002F04EC" w:rsidRDefault="00FB3092" w:rsidP="00FB3092">
      <w:pPr>
        <w:autoSpaceDE w:val="0"/>
        <w:autoSpaceDN w:val="0"/>
        <w:adjustRightInd w:val="0"/>
        <w:outlineLvl w:val="0"/>
        <w:rPr>
          <w:sz w:val="28"/>
          <w:szCs w:val="28"/>
        </w:rPr>
      </w:pPr>
      <w:r>
        <w:rPr>
          <w:sz w:val="28"/>
          <w:szCs w:val="28"/>
        </w:rPr>
        <w:lastRenderedPageBreak/>
        <w:t xml:space="preserve">                                                                               с внес измен от 25.03.2025 № 41</w:t>
      </w:r>
    </w:p>
    <w:p w:rsidR="00B478D1" w:rsidRDefault="00B478D1" w:rsidP="00B478D1">
      <w:pPr>
        <w:autoSpaceDE w:val="0"/>
        <w:autoSpaceDN w:val="0"/>
        <w:adjustRightInd w:val="0"/>
        <w:ind w:firstLine="540"/>
        <w:jc w:val="both"/>
        <w:rPr>
          <w:sz w:val="28"/>
          <w:szCs w:val="28"/>
        </w:rPr>
      </w:pPr>
    </w:p>
    <w:p w:rsidR="00AB07BF" w:rsidRPr="002F04EC" w:rsidRDefault="00AB07BF" w:rsidP="00B478D1">
      <w:pPr>
        <w:autoSpaceDE w:val="0"/>
        <w:autoSpaceDN w:val="0"/>
        <w:adjustRightInd w:val="0"/>
        <w:ind w:firstLine="540"/>
        <w:jc w:val="both"/>
        <w:rPr>
          <w:sz w:val="28"/>
          <w:szCs w:val="28"/>
        </w:rPr>
      </w:pPr>
    </w:p>
    <w:p w:rsidR="00B478D1" w:rsidRPr="002F04EC" w:rsidRDefault="00B478D1" w:rsidP="00B478D1">
      <w:pPr>
        <w:pStyle w:val="ConsPlusTitle"/>
        <w:widowControl/>
        <w:jc w:val="center"/>
        <w:rPr>
          <w:sz w:val="28"/>
          <w:szCs w:val="28"/>
        </w:rPr>
      </w:pPr>
      <w:r w:rsidRPr="002F04EC">
        <w:rPr>
          <w:sz w:val="28"/>
          <w:szCs w:val="28"/>
        </w:rPr>
        <w:t>ИНСТРУКЦИЯ</w:t>
      </w:r>
    </w:p>
    <w:p w:rsidR="00B478D1" w:rsidRPr="002F04EC" w:rsidRDefault="00B478D1" w:rsidP="00B478D1">
      <w:pPr>
        <w:pStyle w:val="ConsPlusTitle"/>
        <w:widowControl/>
        <w:jc w:val="center"/>
        <w:rPr>
          <w:sz w:val="28"/>
          <w:szCs w:val="28"/>
        </w:rPr>
      </w:pPr>
      <w:r w:rsidRPr="002F04EC">
        <w:rPr>
          <w:sz w:val="28"/>
          <w:szCs w:val="28"/>
        </w:rPr>
        <w:t>О ПОРЯДКЕ ОРГАНИЗАЦИИ РАБОТЫ С ОБРАЩЕНИЯМИ ГРАЖДАН</w:t>
      </w:r>
    </w:p>
    <w:p w:rsidR="00B478D1" w:rsidRPr="002F04EC" w:rsidRDefault="00B478D1" w:rsidP="00AB07BF">
      <w:pPr>
        <w:autoSpaceDE w:val="0"/>
        <w:autoSpaceDN w:val="0"/>
        <w:adjustRightInd w:val="0"/>
        <w:ind w:firstLine="540"/>
        <w:jc w:val="center"/>
        <w:rPr>
          <w:b/>
          <w:sz w:val="28"/>
          <w:szCs w:val="28"/>
        </w:rPr>
      </w:pPr>
      <w:r w:rsidRPr="002F04EC">
        <w:rPr>
          <w:b/>
          <w:sz w:val="28"/>
          <w:szCs w:val="28"/>
        </w:rPr>
        <w:t xml:space="preserve">В АДМИНИСТРАЦИИ </w:t>
      </w:r>
      <w:r w:rsidR="00F2478A">
        <w:rPr>
          <w:b/>
          <w:sz w:val="28"/>
          <w:szCs w:val="28"/>
        </w:rPr>
        <w:t>КОРНИЛОВСКОГО</w:t>
      </w:r>
      <w:r w:rsidR="00AB07BF">
        <w:rPr>
          <w:b/>
          <w:sz w:val="28"/>
          <w:szCs w:val="28"/>
        </w:rPr>
        <w:t xml:space="preserve"> СЕЛЬСОВЕТА </w:t>
      </w:r>
      <w:r w:rsidR="00D87F13">
        <w:rPr>
          <w:b/>
          <w:sz w:val="28"/>
          <w:szCs w:val="28"/>
        </w:rPr>
        <w:t>БОЛОТНИНСКОГО</w:t>
      </w:r>
      <w:r w:rsidRPr="002F04EC">
        <w:rPr>
          <w:b/>
          <w:sz w:val="28"/>
          <w:szCs w:val="28"/>
        </w:rPr>
        <w:t xml:space="preserve"> </w:t>
      </w:r>
      <w:r w:rsidR="00554DFD" w:rsidRPr="002F04EC">
        <w:rPr>
          <w:b/>
          <w:sz w:val="28"/>
          <w:szCs w:val="28"/>
        </w:rPr>
        <w:t xml:space="preserve">РАЙОНА </w:t>
      </w:r>
      <w:r w:rsidR="00554DFD">
        <w:rPr>
          <w:b/>
          <w:sz w:val="28"/>
          <w:szCs w:val="28"/>
        </w:rPr>
        <w:t>НОВОСИБИРСКОЙ</w:t>
      </w:r>
      <w:r w:rsidRPr="002F04EC">
        <w:rPr>
          <w:b/>
          <w:sz w:val="28"/>
          <w:szCs w:val="28"/>
        </w:rPr>
        <w:t xml:space="preserve"> ОБЛАСТИ</w:t>
      </w:r>
    </w:p>
    <w:p w:rsidR="00B478D1" w:rsidRPr="002F04EC" w:rsidRDefault="00B478D1" w:rsidP="00B478D1">
      <w:pPr>
        <w:autoSpaceDE w:val="0"/>
        <w:autoSpaceDN w:val="0"/>
        <w:adjustRightInd w:val="0"/>
        <w:jc w:val="center"/>
        <w:outlineLvl w:val="1"/>
        <w:rPr>
          <w:sz w:val="28"/>
          <w:szCs w:val="28"/>
        </w:rPr>
      </w:pPr>
    </w:p>
    <w:p w:rsidR="00B478D1" w:rsidRPr="002F04EC" w:rsidRDefault="00B478D1" w:rsidP="00B478D1">
      <w:pPr>
        <w:autoSpaceDE w:val="0"/>
        <w:autoSpaceDN w:val="0"/>
        <w:adjustRightInd w:val="0"/>
        <w:jc w:val="center"/>
        <w:outlineLvl w:val="1"/>
        <w:rPr>
          <w:sz w:val="28"/>
          <w:szCs w:val="28"/>
        </w:rPr>
      </w:pPr>
      <w:r w:rsidRPr="002F04EC">
        <w:rPr>
          <w:sz w:val="28"/>
          <w:szCs w:val="28"/>
        </w:rPr>
        <w:t>I. Общие положения</w:t>
      </w:r>
    </w:p>
    <w:p w:rsidR="00B478D1" w:rsidRPr="002F04EC" w:rsidRDefault="00B478D1" w:rsidP="00B478D1">
      <w:pPr>
        <w:autoSpaceDE w:val="0"/>
        <w:autoSpaceDN w:val="0"/>
        <w:adjustRightInd w:val="0"/>
        <w:ind w:firstLine="540"/>
        <w:jc w:val="both"/>
        <w:rPr>
          <w:sz w:val="28"/>
          <w:szCs w:val="28"/>
        </w:rPr>
      </w:pPr>
    </w:p>
    <w:p w:rsidR="00B478D1" w:rsidRPr="002F04EC" w:rsidRDefault="00B478D1" w:rsidP="00B478D1">
      <w:pPr>
        <w:autoSpaceDE w:val="0"/>
        <w:autoSpaceDN w:val="0"/>
        <w:adjustRightInd w:val="0"/>
        <w:ind w:firstLine="540"/>
        <w:jc w:val="both"/>
        <w:rPr>
          <w:sz w:val="28"/>
          <w:szCs w:val="28"/>
        </w:rPr>
      </w:pPr>
      <w:r w:rsidRPr="002F04EC">
        <w:rPr>
          <w:sz w:val="28"/>
          <w:szCs w:val="28"/>
        </w:rPr>
        <w:t xml:space="preserve">1. </w:t>
      </w:r>
      <w:proofErr w:type="gramStart"/>
      <w:r w:rsidRPr="002F04EC">
        <w:rPr>
          <w:sz w:val="28"/>
          <w:szCs w:val="28"/>
        </w:rPr>
        <w:t xml:space="preserve">Инструкция о порядке организации работы с обращениями граждан (далее - Инструкция) устанавливает требования к организации личного приема граждан и работы по рассмотрению обращений граждан, </w:t>
      </w:r>
      <w:r w:rsidRPr="002F04EC">
        <w:rPr>
          <w:rFonts w:eastAsia="Calibri"/>
          <w:sz w:val="28"/>
          <w:szCs w:val="28"/>
        </w:rPr>
        <w:t xml:space="preserve">поступивших Главе </w:t>
      </w:r>
      <w:r w:rsidR="00F2478A">
        <w:rPr>
          <w:rFonts w:eastAsia="Calibri"/>
          <w:sz w:val="28"/>
          <w:szCs w:val="28"/>
        </w:rPr>
        <w:t>Корниловского</w:t>
      </w:r>
      <w:r w:rsidR="00AB07BF">
        <w:rPr>
          <w:rFonts w:eastAsia="Calibri"/>
          <w:sz w:val="28"/>
          <w:szCs w:val="28"/>
        </w:rPr>
        <w:t xml:space="preserve"> сельсовета </w:t>
      </w:r>
      <w:r w:rsidR="00D87F13">
        <w:rPr>
          <w:rFonts w:eastAsia="Calibri"/>
          <w:sz w:val="28"/>
          <w:szCs w:val="28"/>
        </w:rPr>
        <w:t>Болотнинского</w:t>
      </w:r>
      <w:r w:rsidRPr="002F04EC">
        <w:rPr>
          <w:rFonts w:eastAsia="Calibri"/>
          <w:sz w:val="28"/>
          <w:szCs w:val="28"/>
        </w:rPr>
        <w:t xml:space="preserve"> района Новосибирской области (дале</w:t>
      </w:r>
      <w:r w:rsidR="00AB07BF">
        <w:rPr>
          <w:rFonts w:eastAsia="Calibri"/>
          <w:sz w:val="28"/>
          <w:szCs w:val="28"/>
        </w:rPr>
        <w:t>е – Глава</w:t>
      </w:r>
      <w:r w:rsidRPr="002F04EC">
        <w:rPr>
          <w:rFonts w:eastAsia="Calibri"/>
          <w:sz w:val="28"/>
          <w:szCs w:val="28"/>
        </w:rPr>
        <w:t>)</w:t>
      </w:r>
      <w:r w:rsidR="00AB07BF">
        <w:rPr>
          <w:rFonts w:eastAsia="Calibri"/>
          <w:sz w:val="28"/>
          <w:szCs w:val="28"/>
        </w:rPr>
        <w:t xml:space="preserve"> и в администрацию </w:t>
      </w:r>
      <w:r w:rsidR="00F2478A">
        <w:rPr>
          <w:rFonts w:eastAsia="Calibri"/>
          <w:sz w:val="28"/>
          <w:szCs w:val="28"/>
        </w:rPr>
        <w:t>Корниловского</w:t>
      </w:r>
      <w:r w:rsidR="00554DFD">
        <w:rPr>
          <w:rFonts w:eastAsia="Calibri"/>
          <w:sz w:val="28"/>
          <w:szCs w:val="28"/>
        </w:rPr>
        <w:t xml:space="preserve"> </w:t>
      </w:r>
      <w:r w:rsidR="00AB07BF">
        <w:rPr>
          <w:rFonts w:eastAsia="Calibri"/>
          <w:sz w:val="28"/>
          <w:szCs w:val="28"/>
        </w:rPr>
        <w:t xml:space="preserve">сельсовета </w:t>
      </w:r>
      <w:r w:rsidR="0017093F">
        <w:rPr>
          <w:rFonts w:eastAsia="Calibri"/>
          <w:sz w:val="28"/>
          <w:szCs w:val="28"/>
        </w:rPr>
        <w:t>Болотнинского</w:t>
      </w:r>
      <w:r w:rsidR="00AB07BF">
        <w:rPr>
          <w:rFonts w:eastAsia="Calibri"/>
          <w:sz w:val="28"/>
          <w:szCs w:val="28"/>
        </w:rPr>
        <w:t xml:space="preserve"> района Новосибирской области</w:t>
      </w:r>
      <w:r w:rsidRPr="002F04EC">
        <w:rPr>
          <w:rFonts w:eastAsia="Calibri"/>
          <w:sz w:val="28"/>
          <w:szCs w:val="28"/>
        </w:rPr>
        <w:t xml:space="preserve"> </w:t>
      </w:r>
      <w:r w:rsidRPr="002F04EC">
        <w:rPr>
          <w:sz w:val="28"/>
          <w:szCs w:val="28"/>
        </w:rPr>
        <w:t>в письменной форме или в форме электронного документа, индивидуальных и коллективных (далее - письменные обращения) и устных обращений, а</w:t>
      </w:r>
      <w:proofErr w:type="gramEnd"/>
      <w:r w:rsidRPr="002F04EC">
        <w:rPr>
          <w:sz w:val="28"/>
          <w:szCs w:val="28"/>
        </w:rPr>
        <w:t xml:space="preserve"> также проведению личного приема граждан Российской Федерации, иностранных граждан и лиц без гражданства (далее - граждане) Главой</w:t>
      </w:r>
      <w:r w:rsidR="00AB07BF">
        <w:rPr>
          <w:sz w:val="28"/>
          <w:szCs w:val="28"/>
        </w:rPr>
        <w:t xml:space="preserve"> </w:t>
      </w:r>
      <w:r w:rsidR="00F2478A">
        <w:rPr>
          <w:sz w:val="28"/>
          <w:szCs w:val="28"/>
        </w:rPr>
        <w:t>Корниловского</w:t>
      </w:r>
      <w:r w:rsidR="00AB07BF">
        <w:rPr>
          <w:sz w:val="28"/>
          <w:szCs w:val="28"/>
        </w:rPr>
        <w:t xml:space="preserve"> сельсовета </w:t>
      </w:r>
      <w:r w:rsidRPr="002F04EC">
        <w:rPr>
          <w:sz w:val="28"/>
          <w:szCs w:val="28"/>
        </w:rPr>
        <w:t xml:space="preserve"> </w:t>
      </w:r>
      <w:r w:rsidR="00D87F13">
        <w:rPr>
          <w:sz w:val="28"/>
          <w:szCs w:val="28"/>
        </w:rPr>
        <w:t>Болотнинского</w:t>
      </w:r>
      <w:r w:rsidRPr="002F04EC">
        <w:rPr>
          <w:sz w:val="28"/>
          <w:szCs w:val="28"/>
        </w:rPr>
        <w:t xml:space="preserve"> района.</w:t>
      </w:r>
    </w:p>
    <w:p w:rsidR="00B478D1" w:rsidRPr="002F04EC" w:rsidRDefault="00B478D1" w:rsidP="00B478D1">
      <w:pPr>
        <w:autoSpaceDE w:val="0"/>
        <w:autoSpaceDN w:val="0"/>
        <w:adjustRightInd w:val="0"/>
        <w:ind w:firstLine="540"/>
        <w:jc w:val="both"/>
        <w:rPr>
          <w:sz w:val="28"/>
          <w:szCs w:val="28"/>
        </w:rPr>
      </w:pPr>
      <w:r w:rsidRPr="002F04EC">
        <w:rPr>
          <w:sz w:val="28"/>
          <w:szCs w:val="28"/>
        </w:rPr>
        <w:t xml:space="preserve">2. </w:t>
      </w:r>
      <w:proofErr w:type="gramStart"/>
      <w:r w:rsidRPr="002F04EC">
        <w:rPr>
          <w:sz w:val="28"/>
          <w:szCs w:val="28"/>
        </w:rPr>
        <w:t xml:space="preserve">Работа по рассмотрению обращений граждан и проведению личного приема граждан организуется в соответствии с </w:t>
      </w:r>
      <w:hyperlink r:id="rId10" w:history="1">
        <w:r w:rsidRPr="002F04EC">
          <w:rPr>
            <w:sz w:val="28"/>
            <w:szCs w:val="28"/>
          </w:rPr>
          <w:t>Конституцией</w:t>
        </w:r>
      </w:hyperlink>
      <w:r w:rsidRPr="002F04EC">
        <w:rPr>
          <w:sz w:val="28"/>
          <w:szCs w:val="28"/>
        </w:rPr>
        <w:t xml:space="preserve"> Российской Федерации, международными договорами Российской Федерации, федеральными конституционными законами, Федеральным </w:t>
      </w:r>
      <w:hyperlink r:id="rId11" w:history="1">
        <w:r w:rsidRPr="002F04EC">
          <w:rPr>
            <w:sz w:val="28"/>
            <w:szCs w:val="28"/>
          </w:rPr>
          <w:t>законом</w:t>
        </w:r>
      </w:hyperlink>
      <w:r w:rsidRPr="002F04EC">
        <w:rPr>
          <w:sz w:val="28"/>
          <w:szCs w:val="28"/>
        </w:rPr>
        <w:t xml:space="preserve"> от 02.05.2006 N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 области, </w:t>
      </w:r>
      <w:hyperlink r:id="rId12" w:history="1">
        <w:r w:rsidRPr="002F04EC">
          <w:rPr>
            <w:sz w:val="28"/>
            <w:szCs w:val="28"/>
          </w:rPr>
          <w:t>Регламентом</w:t>
        </w:r>
      </w:hyperlink>
      <w:r w:rsidRPr="002F04EC">
        <w:rPr>
          <w:sz w:val="28"/>
          <w:szCs w:val="28"/>
        </w:rPr>
        <w:t xml:space="preserve"> администрации</w:t>
      </w:r>
      <w:r w:rsidR="00AB07BF">
        <w:rPr>
          <w:sz w:val="28"/>
          <w:szCs w:val="28"/>
        </w:rPr>
        <w:t xml:space="preserve"> </w:t>
      </w:r>
      <w:r w:rsidR="00F2478A">
        <w:rPr>
          <w:sz w:val="28"/>
          <w:szCs w:val="28"/>
        </w:rPr>
        <w:t>Корниловского</w:t>
      </w:r>
      <w:r w:rsidR="00AB07BF">
        <w:rPr>
          <w:sz w:val="28"/>
          <w:szCs w:val="28"/>
        </w:rPr>
        <w:t xml:space="preserve"> сельсовета </w:t>
      </w:r>
      <w:r w:rsidRPr="002F04EC">
        <w:rPr>
          <w:sz w:val="28"/>
          <w:szCs w:val="28"/>
        </w:rPr>
        <w:t xml:space="preserve"> </w:t>
      </w:r>
      <w:r w:rsidR="00D87F13">
        <w:rPr>
          <w:sz w:val="28"/>
          <w:szCs w:val="28"/>
        </w:rPr>
        <w:t>Болотнинского</w:t>
      </w:r>
      <w:r w:rsidRPr="002F04EC">
        <w:rPr>
          <w:sz w:val="28"/>
          <w:szCs w:val="28"/>
        </w:rPr>
        <w:t xml:space="preserve"> района, а также настоящей Инструкцией.</w:t>
      </w:r>
      <w:proofErr w:type="gramEnd"/>
    </w:p>
    <w:p w:rsidR="00FB3092" w:rsidRPr="00C62990" w:rsidRDefault="00B478D1" w:rsidP="00FB3092">
      <w:pPr>
        <w:pStyle w:val="Style6"/>
        <w:widowControl/>
        <w:tabs>
          <w:tab w:val="left" w:pos="773"/>
        </w:tabs>
        <w:spacing w:before="96" w:line="485" w:lineRule="exact"/>
        <w:ind w:firstLine="0"/>
        <w:jc w:val="left"/>
        <w:rPr>
          <w:rStyle w:val="FontStyle15"/>
          <w:rFonts w:ascii="Times New Roman" w:hAnsi="Times New Roman" w:cs="Times New Roman"/>
          <w:sz w:val="28"/>
          <w:szCs w:val="28"/>
        </w:rPr>
      </w:pPr>
      <w:r w:rsidRPr="002F04EC">
        <w:rPr>
          <w:sz w:val="28"/>
          <w:szCs w:val="28"/>
        </w:rPr>
        <w:t xml:space="preserve">3. </w:t>
      </w:r>
      <w:r w:rsidR="00FB3092" w:rsidRPr="00C62990">
        <w:rPr>
          <w:rStyle w:val="FontStyle15"/>
          <w:rFonts w:ascii="Times New Roman" w:hAnsi="Times New Roman" w:cs="Times New Roman"/>
          <w:sz w:val="28"/>
          <w:szCs w:val="28"/>
        </w:rPr>
        <w:t>Граждане имеют</w:t>
      </w:r>
      <w:r w:rsidR="00FB3092">
        <w:rPr>
          <w:rStyle w:val="FontStyle15"/>
          <w:rFonts w:ascii="Times New Roman" w:hAnsi="Times New Roman" w:cs="Times New Roman"/>
          <w:sz w:val="28"/>
          <w:szCs w:val="28"/>
        </w:rPr>
        <w:t xml:space="preserve"> право обращаться в администрацию Корниловского сельсовета Болотнинского района Новосибирской области</w:t>
      </w:r>
      <w:r w:rsidR="00FB3092" w:rsidRPr="00C62990">
        <w:rPr>
          <w:rStyle w:val="FontStyle15"/>
          <w:rFonts w:ascii="Times New Roman" w:hAnsi="Times New Roman" w:cs="Times New Roman"/>
          <w:sz w:val="28"/>
          <w:szCs w:val="28"/>
        </w:rPr>
        <w:t>:</w:t>
      </w:r>
    </w:p>
    <w:p w:rsidR="00FB3092" w:rsidRPr="00C62990" w:rsidRDefault="00FB3092" w:rsidP="00FB3092">
      <w:pPr>
        <w:pStyle w:val="Style6"/>
        <w:widowControl/>
        <w:numPr>
          <w:ilvl w:val="0"/>
          <w:numId w:val="2"/>
        </w:numPr>
        <w:tabs>
          <w:tab w:val="left" w:pos="768"/>
        </w:tabs>
        <w:spacing w:line="485" w:lineRule="exact"/>
        <w:ind w:left="542"/>
        <w:jc w:val="left"/>
        <w:rPr>
          <w:rStyle w:val="FontStyle15"/>
          <w:rFonts w:ascii="Times New Roman" w:hAnsi="Times New Roman" w:cs="Times New Roman"/>
          <w:sz w:val="28"/>
          <w:szCs w:val="28"/>
        </w:rPr>
      </w:pPr>
      <w:r w:rsidRPr="00C62990">
        <w:rPr>
          <w:rStyle w:val="FontStyle15"/>
          <w:rFonts w:ascii="Times New Roman" w:hAnsi="Times New Roman" w:cs="Times New Roman"/>
          <w:sz w:val="28"/>
          <w:szCs w:val="28"/>
        </w:rPr>
        <w:t>в письменной форме;</w:t>
      </w:r>
    </w:p>
    <w:p w:rsidR="00FB3092" w:rsidRPr="00C62990" w:rsidRDefault="00FB3092" w:rsidP="00FB3092">
      <w:pPr>
        <w:pStyle w:val="Style6"/>
        <w:widowControl/>
        <w:numPr>
          <w:ilvl w:val="0"/>
          <w:numId w:val="2"/>
        </w:numPr>
        <w:tabs>
          <w:tab w:val="left" w:pos="768"/>
        </w:tabs>
        <w:spacing w:line="485" w:lineRule="exact"/>
        <w:ind w:left="542"/>
        <w:jc w:val="left"/>
        <w:rPr>
          <w:rStyle w:val="FontStyle15"/>
          <w:rFonts w:ascii="Times New Roman" w:hAnsi="Times New Roman" w:cs="Times New Roman"/>
          <w:sz w:val="28"/>
          <w:szCs w:val="28"/>
        </w:rPr>
      </w:pPr>
      <w:r w:rsidRPr="00C62990">
        <w:rPr>
          <w:rStyle w:val="FontStyle15"/>
          <w:rFonts w:ascii="Times New Roman" w:hAnsi="Times New Roman" w:cs="Times New Roman"/>
          <w:sz w:val="28"/>
          <w:szCs w:val="28"/>
        </w:rPr>
        <w:t>в форме электронного документа</w:t>
      </w:r>
      <w:r>
        <w:rPr>
          <w:rStyle w:val="FontStyle15"/>
          <w:rFonts w:ascii="Times New Roman" w:hAnsi="Times New Roman" w:cs="Times New Roman"/>
          <w:sz w:val="28"/>
          <w:szCs w:val="28"/>
        </w:rPr>
        <w:t>,</w:t>
      </w:r>
      <w:r w:rsidRPr="00885C7B">
        <w:rPr>
          <w:rFonts w:ascii="Times New Roman" w:hAnsi="Times New Roman" w:cs="Times New Roman"/>
          <w:color w:val="000000"/>
          <w:sz w:val="30"/>
          <w:szCs w:val="30"/>
          <w:shd w:val="clear" w:color="auto" w:fill="FFFFFF"/>
        </w:rPr>
        <w:t> </w:t>
      </w:r>
      <w:r w:rsidRPr="0086332F">
        <w:rPr>
          <w:rFonts w:ascii="Times New Roman" w:hAnsi="Times New Roman" w:cs="Times New Roman"/>
          <w:color w:val="000000"/>
          <w:sz w:val="30"/>
          <w:szCs w:val="30"/>
          <w:shd w:val="clear" w:color="auto" w:fill="FFFFFF"/>
        </w:rPr>
        <w:t xml:space="preserve">в том числе с использованием федеральной государственной информационной системы "Единый портал </w:t>
      </w:r>
      <w:r w:rsidRPr="0086332F">
        <w:rPr>
          <w:rFonts w:ascii="Times New Roman" w:hAnsi="Times New Roman" w:cs="Times New Roman"/>
          <w:color w:val="000000"/>
          <w:sz w:val="30"/>
          <w:szCs w:val="30"/>
          <w:shd w:val="clear" w:color="auto" w:fill="FFFFFF"/>
        </w:rPr>
        <w:lastRenderedPageBreak/>
        <w:t>государственных и муниципальных услуг (функций)" (далее - Единый портал)</w:t>
      </w:r>
      <w:r w:rsidRPr="0086332F">
        <w:rPr>
          <w:rStyle w:val="FontStyle15"/>
          <w:rFonts w:ascii="Times New Roman" w:hAnsi="Times New Roman" w:cs="Times New Roman"/>
          <w:sz w:val="28"/>
          <w:szCs w:val="28"/>
        </w:rPr>
        <w:t>;</w:t>
      </w:r>
    </w:p>
    <w:p w:rsidR="00FB3092" w:rsidRPr="00C62990" w:rsidRDefault="00FB3092" w:rsidP="00FB3092">
      <w:pPr>
        <w:pStyle w:val="Style6"/>
        <w:widowControl/>
        <w:numPr>
          <w:ilvl w:val="0"/>
          <w:numId w:val="2"/>
        </w:numPr>
        <w:tabs>
          <w:tab w:val="left" w:pos="768"/>
        </w:tabs>
        <w:spacing w:line="485" w:lineRule="exact"/>
        <w:ind w:left="542"/>
        <w:jc w:val="left"/>
        <w:rPr>
          <w:rStyle w:val="FontStyle15"/>
          <w:rFonts w:ascii="Times New Roman" w:hAnsi="Times New Roman" w:cs="Times New Roman"/>
          <w:sz w:val="28"/>
          <w:szCs w:val="28"/>
        </w:rPr>
      </w:pPr>
      <w:r w:rsidRPr="00C62990">
        <w:rPr>
          <w:rStyle w:val="FontStyle15"/>
          <w:rFonts w:ascii="Times New Roman" w:hAnsi="Times New Roman" w:cs="Times New Roman"/>
          <w:sz w:val="28"/>
          <w:szCs w:val="28"/>
        </w:rPr>
        <w:t>лично (на личных приемах);</w:t>
      </w:r>
    </w:p>
    <w:p w:rsidR="00FB3092" w:rsidRPr="00C62990" w:rsidRDefault="00FB3092" w:rsidP="00FB3092">
      <w:pPr>
        <w:pStyle w:val="Style6"/>
        <w:widowControl/>
        <w:numPr>
          <w:ilvl w:val="0"/>
          <w:numId w:val="2"/>
        </w:numPr>
        <w:tabs>
          <w:tab w:val="left" w:pos="768"/>
        </w:tabs>
        <w:spacing w:line="485" w:lineRule="exact"/>
        <w:ind w:left="542"/>
        <w:jc w:val="left"/>
        <w:rPr>
          <w:rStyle w:val="FontStyle15"/>
          <w:rFonts w:ascii="Times New Roman" w:hAnsi="Times New Roman" w:cs="Times New Roman"/>
          <w:sz w:val="28"/>
          <w:szCs w:val="28"/>
        </w:rPr>
      </w:pPr>
      <w:r w:rsidRPr="00C62990">
        <w:rPr>
          <w:rStyle w:val="FontStyle15"/>
          <w:rFonts w:ascii="Times New Roman" w:hAnsi="Times New Roman" w:cs="Times New Roman"/>
          <w:sz w:val="28"/>
          <w:szCs w:val="28"/>
        </w:rPr>
        <w:t>устно (по телефону);</w:t>
      </w:r>
    </w:p>
    <w:p w:rsidR="00FB3092" w:rsidRDefault="00FB3092" w:rsidP="00FB3092">
      <w:pPr>
        <w:pStyle w:val="Style6"/>
        <w:widowControl/>
        <w:numPr>
          <w:ilvl w:val="0"/>
          <w:numId w:val="2"/>
        </w:numPr>
        <w:tabs>
          <w:tab w:val="left" w:pos="768"/>
        </w:tabs>
        <w:spacing w:line="485" w:lineRule="exact"/>
        <w:ind w:left="542"/>
        <w:jc w:val="left"/>
        <w:rPr>
          <w:rStyle w:val="FontStyle15"/>
          <w:rFonts w:ascii="Times New Roman" w:hAnsi="Times New Roman" w:cs="Times New Roman"/>
          <w:sz w:val="28"/>
          <w:szCs w:val="28"/>
        </w:rPr>
      </w:pPr>
      <w:r w:rsidRPr="00C62990">
        <w:rPr>
          <w:rStyle w:val="FontStyle15"/>
          <w:rFonts w:ascii="Times New Roman" w:hAnsi="Times New Roman" w:cs="Times New Roman"/>
          <w:sz w:val="28"/>
          <w:szCs w:val="28"/>
        </w:rPr>
        <w:t xml:space="preserve">в форме </w:t>
      </w:r>
      <w:proofErr w:type="spellStart"/>
      <w:r w:rsidRPr="00C62990">
        <w:rPr>
          <w:rStyle w:val="FontStyle15"/>
          <w:rFonts w:ascii="Times New Roman" w:hAnsi="Times New Roman" w:cs="Times New Roman"/>
          <w:sz w:val="28"/>
          <w:szCs w:val="28"/>
        </w:rPr>
        <w:t>смс-сообщения</w:t>
      </w:r>
      <w:proofErr w:type="spellEnd"/>
      <w:r w:rsidRPr="00C62990">
        <w:rPr>
          <w:rStyle w:val="FontStyle15"/>
          <w:rFonts w:ascii="Times New Roman" w:hAnsi="Times New Roman" w:cs="Times New Roman"/>
          <w:sz w:val="28"/>
          <w:szCs w:val="28"/>
        </w:rPr>
        <w:t>.</w:t>
      </w:r>
    </w:p>
    <w:p w:rsidR="00B478D1" w:rsidRPr="002F04EC" w:rsidRDefault="00B478D1" w:rsidP="00FB3092">
      <w:pPr>
        <w:autoSpaceDE w:val="0"/>
        <w:autoSpaceDN w:val="0"/>
        <w:adjustRightInd w:val="0"/>
        <w:ind w:firstLine="540"/>
        <w:jc w:val="both"/>
        <w:rPr>
          <w:sz w:val="28"/>
          <w:szCs w:val="28"/>
        </w:rPr>
      </w:pPr>
    </w:p>
    <w:p w:rsidR="00B478D1" w:rsidRPr="002F04EC" w:rsidRDefault="00B478D1" w:rsidP="00B478D1">
      <w:pPr>
        <w:autoSpaceDE w:val="0"/>
        <w:autoSpaceDN w:val="0"/>
        <w:adjustRightInd w:val="0"/>
        <w:jc w:val="center"/>
        <w:outlineLvl w:val="1"/>
        <w:rPr>
          <w:sz w:val="28"/>
          <w:szCs w:val="28"/>
        </w:rPr>
      </w:pPr>
      <w:r w:rsidRPr="002F04EC">
        <w:rPr>
          <w:sz w:val="28"/>
          <w:szCs w:val="28"/>
        </w:rPr>
        <w:t>II. Прием, учет и первичная обработка</w:t>
      </w:r>
    </w:p>
    <w:p w:rsidR="00B478D1" w:rsidRPr="002F04EC" w:rsidRDefault="00B478D1" w:rsidP="00B478D1">
      <w:pPr>
        <w:autoSpaceDE w:val="0"/>
        <w:autoSpaceDN w:val="0"/>
        <w:adjustRightInd w:val="0"/>
        <w:jc w:val="center"/>
        <w:rPr>
          <w:sz w:val="28"/>
          <w:szCs w:val="28"/>
        </w:rPr>
      </w:pPr>
      <w:r w:rsidRPr="002F04EC">
        <w:rPr>
          <w:sz w:val="28"/>
          <w:szCs w:val="28"/>
        </w:rPr>
        <w:t xml:space="preserve"> обращений граждан</w:t>
      </w:r>
    </w:p>
    <w:p w:rsidR="00FB3092" w:rsidRPr="00486899" w:rsidRDefault="00921E2B" w:rsidP="00FB3092">
      <w:pPr>
        <w:tabs>
          <w:tab w:val="left" w:pos="854"/>
        </w:tabs>
        <w:autoSpaceDE w:val="0"/>
        <w:autoSpaceDN w:val="0"/>
        <w:adjustRightInd w:val="0"/>
        <w:spacing w:before="226" w:after="160"/>
        <w:ind w:left="720"/>
        <w:jc w:val="both"/>
        <w:rPr>
          <w:rFonts w:eastAsiaTheme="minorEastAsia"/>
          <w:sz w:val="28"/>
          <w:szCs w:val="28"/>
        </w:rPr>
      </w:pPr>
      <w:r w:rsidRPr="00121028">
        <w:rPr>
          <w:rFonts w:eastAsia="Calibri"/>
          <w:sz w:val="28"/>
          <w:szCs w:val="28"/>
        </w:rPr>
        <w:t>4.</w:t>
      </w:r>
      <w:r w:rsidRPr="00121028">
        <w:rPr>
          <w:sz w:val="28"/>
          <w:szCs w:val="28"/>
        </w:rPr>
        <w:t xml:space="preserve"> </w:t>
      </w:r>
      <w:r w:rsidR="00FB3092" w:rsidRPr="00486899">
        <w:rPr>
          <w:rFonts w:eastAsiaTheme="minorEastAsia"/>
          <w:sz w:val="28"/>
          <w:szCs w:val="28"/>
        </w:rPr>
        <w:t>Письменные обращения, поступившие в администрацию, подлежат обязательной регистрации и рассмотрению.</w:t>
      </w:r>
    </w:p>
    <w:p w:rsidR="00FB3092" w:rsidRPr="004C3210" w:rsidRDefault="00FB3092" w:rsidP="00FB3092">
      <w:pPr>
        <w:autoSpaceDE w:val="0"/>
        <w:autoSpaceDN w:val="0"/>
        <w:adjustRightInd w:val="0"/>
        <w:ind w:firstLine="540"/>
        <w:jc w:val="both"/>
        <w:rPr>
          <w:sz w:val="28"/>
          <w:szCs w:val="28"/>
        </w:rPr>
      </w:pPr>
      <w:r w:rsidRPr="00486899">
        <w:rPr>
          <w:rFonts w:eastAsiaTheme="minorEastAsia"/>
          <w:sz w:val="28"/>
          <w:szCs w:val="28"/>
        </w:rPr>
        <w:t xml:space="preserve">Почтовый адрес для обращений граждан, направляемых в администрацию </w:t>
      </w:r>
      <w:r>
        <w:rPr>
          <w:rFonts w:eastAsiaTheme="minorEastAsia"/>
          <w:sz w:val="28"/>
          <w:szCs w:val="28"/>
        </w:rPr>
        <w:t xml:space="preserve">Корниловского сельсовета </w:t>
      </w:r>
      <w:r w:rsidRPr="00486899">
        <w:rPr>
          <w:rFonts w:eastAsiaTheme="minorEastAsia"/>
          <w:sz w:val="28"/>
          <w:szCs w:val="28"/>
        </w:rPr>
        <w:t xml:space="preserve">Болотнинского района Новосибирской области в письменной форме: </w:t>
      </w:r>
      <w:r w:rsidRPr="004C3210">
        <w:rPr>
          <w:sz w:val="28"/>
          <w:szCs w:val="28"/>
        </w:rPr>
        <w:t xml:space="preserve">ул. </w:t>
      </w:r>
      <w:r>
        <w:rPr>
          <w:sz w:val="28"/>
          <w:szCs w:val="28"/>
        </w:rPr>
        <w:t>Новая</w:t>
      </w:r>
      <w:r w:rsidRPr="004C3210">
        <w:rPr>
          <w:sz w:val="28"/>
          <w:szCs w:val="28"/>
        </w:rPr>
        <w:t xml:space="preserve">, </w:t>
      </w:r>
      <w:r>
        <w:rPr>
          <w:sz w:val="28"/>
          <w:szCs w:val="28"/>
        </w:rPr>
        <w:t>5</w:t>
      </w:r>
      <w:r w:rsidRPr="004C3210">
        <w:rPr>
          <w:sz w:val="28"/>
          <w:szCs w:val="28"/>
        </w:rPr>
        <w:t xml:space="preserve">, </w:t>
      </w:r>
      <w:r>
        <w:rPr>
          <w:sz w:val="28"/>
          <w:szCs w:val="28"/>
        </w:rPr>
        <w:t>с</w:t>
      </w:r>
      <w:r w:rsidRPr="004C3210">
        <w:rPr>
          <w:sz w:val="28"/>
          <w:szCs w:val="28"/>
        </w:rPr>
        <w:t xml:space="preserve">. </w:t>
      </w:r>
      <w:r>
        <w:rPr>
          <w:sz w:val="28"/>
          <w:szCs w:val="28"/>
        </w:rPr>
        <w:t>Корнилово</w:t>
      </w:r>
      <w:r w:rsidRPr="004C3210">
        <w:rPr>
          <w:sz w:val="28"/>
          <w:szCs w:val="28"/>
        </w:rPr>
        <w:t xml:space="preserve">, </w:t>
      </w:r>
      <w:proofErr w:type="spellStart"/>
      <w:r w:rsidRPr="004C3210">
        <w:rPr>
          <w:sz w:val="28"/>
          <w:szCs w:val="28"/>
        </w:rPr>
        <w:t>Болотнинский</w:t>
      </w:r>
      <w:proofErr w:type="spellEnd"/>
      <w:r w:rsidRPr="004C3210">
        <w:rPr>
          <w:sz w:val="28"/>
          <w:szCs w:val="28"/>
        </w:rPr>
        <w:t xml:space="preserve"> район, Новосибирская область, 6333</w:t>
      </w:r>
      <w:r>
        <w:rPr>
          <w:sz w:val="28"/>
          <w:szCs w:val="28"/>
        </w:rPr>
        <w:t>59</w:t>
      </w:r>
      <w:r w:rsidRPr="004C3210">
        <w:rPr>
          <w:sz w:val="28"/>
          <w:szCs w:val="28"/>
        </w:rPr>
        <w:t>;</w:t>
      </w:r>
    </w:p>
    <w:p w:rsidR="00FB3092" w:rsidRPr="00486899" w:rsidRDefault="00FB3092" w:rsidP="00FB3092">
      <w:pPr>
        <w:autoSpaceDE w:val="0"/>
        <w:autoSpaceDN w:val="0"/>
        <w:adjustRightInd w:val="0"/>
        <w:spacing w:before="221"/>
        <w:ind w:left="720"/>
        <w:jc w:val="both"/>
        <w:rPr>
          <w:rFonts w:eastAsiaTheme="minorEastAsia"/>
          <w:sz w:val="28"/>
          <w:szCs w:val="28"/>
        </w:rPr>
      </w:pPr>
      <w:r w:rsidRPr="00486899">
        <w:rPr>
          <w:rFonts w:eastAsiaTheme="minorEastAsia"/>
          <w:sz w:val="28"/>
          <w:szCs w:val="28"/>
        </w:rPr>
        <w:t xml:space="preserve">Обращения граждан в форме электронного документа направляются на адрес электронной почты </w:t>
      </w:r>
      <w:proofErr w:type="spellStart"/>
      <w:r>
        <w:rPr>
          <w:sz w:val="28"/>
          <w:szCs w:val="28"/>
          <w:lang w:val="en-US"/>
        </w:rPr>
        <w:t>kornilovoadm</w:t>
      </w:r>
      <w:proofErr w:type="spellEnd"/>
      <w:r w:rsidRPr="00921E2B">
        <w:rPr>
          <w:sz w:val="28"/>
          <w:szCs w:val="28"/>
        </w:rPr>
        <w:t>@</w:t>
      </w:r>
      <w:r>
        <w:rPr>
          <w:sz w:val="28"/>
          <w:szCs w:val="28"/>
          <w:lang w:val="en-US"/>
        </w:rPr>
        <w:t>mail</w:t>
      </w:r>
      <w:r w:rsidRPr="00921E2B">
        <w:rPr>
          <w:sz w:val="28"/>
          <w:szCs w:val="28"/>
        </w:rPr>
        <w:t>.</w:t>
      </w:r>
      <w:proofErr w:type="spellStart"/>
      <w:r>
        <w:rPr>
          <w:sz w:val="28"/>
          <w:szCs w:val="28"/>
          <w:lang w:val="en-US"/>
        </w:rPr>
        <w:t>ru</w:t>
      </w:r>
      <w:proofErr w:type="spellEnd"/>
      <w:r>
        <w:rPr>
          <w:sz w:val="28"/>
          <w:szCs w:val="28"/>
        </w:rPr>
        <w:t xml:space="preserve"> </w:t>
      </w:r>
      <w:r w:rsidRPr="004C3210">
        <w:rPr>
          <w:sz w:val="28"/>
          <w:szCs w:val="28"/>
        </w:rPr>
        <w:t xml:space="preserve"> </w:t>
      </w:r>
      <w:r w:rsidRPr="00486899">
        <w:rPr>
          <w:rFonts w:eastAsiaTheme="minorEastAsia"/>
          <w:sz w:val="28"/>
          <w:szCs w:val="28"/>
        </w:rPr>
        <w:t xml:space="preserve">или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(далее </w:t>
      </w:r>
      <w:proofErr w:type="gramStart"/>
      <w:r w:rsidRPr="00486899">
        <w:rPr>
          <w:rFonts w:eastAsiaTheme="minorEastAsia"/>
          <w:sz w:val="28"/>
          <w:szCs w:val="28"/>
        </w:rPr>
        <w:t>–Е</w:t>
      </w:r>
      <w:proofErr w:type="gramEnd"/>
      <w:r w:rsidRPr="00486899">
        <w:rPr>
          <w:rFonts w:eastAsiaTheme="minorEastAsia"/>
          <w:sz w:val="28"/>
          <w:szCs w:val="28"/>
        </w:rPr>
        <w:t>диный портал), либо путем заполнения формы обратной связи в разделе "Обращения граждан" официального сайта  администрации</w:t>
      </w:r>
      <w:r>
        <w:rPr>
          <w:rFonts w:eastAsiaTheme="minorEastAsia"/>
          <w:sz w:val="28"/>
          <w:szCs w:val="28"/>
        </w:rPr>
        <w:t xml:space="preserve"> Корниловского сельсовета</w:t>
      </w:r>
      <w:r w:rsidRPr="00486899">
        <w:rPr>
          <w:rFonts w:eastAsiaTheme="minorEastAsia"/>
          <w:sz w:val="28"/>
          <w:szCs w:val="28"/>
        </w:rPr>
        <w:t xml:space="preserve"> Болотнинского района Новосибирской области </w:t>
      </w:r>
      <w:hyperlink r:id="rId13" w:history="1">
        <w:r w:rsidRPr="001967D5">
          <w:rPr>
            <w:rStyle w:val="a7"/>
            <w:sz w:val="28"/>
            <w:szCs w:val="28"/>
          </w:rPr>
          <w:t>https://</w:t>
        </w:r>
        <w:proofErr w:type="spellStart"/>
        <w:r>
          <w:rPr>
            <w:rStyle w:val="a7"/>
            <w:sz w:val="28"/>
            <w:szCs w:val="28"/>
            <w:lang w:val="en-US"/>
          </w:rPr>
          <w:t>kornilovskiy</w:t>
        </w:r>
        <w:proofErr w:type="spellEnd"/>
        <w:r w:rsidRPr="001967D5">
          <w:rPr>
            <w:rStyle w:val="a7"/>
            <w:sz w:val="28"/>
            <w:szCs w:val="28"/>
          </w:rPr>
          <w:t>.</w:t>
        </w:r>
        <w:proofErr w:type="spellStart"/>
        <w:r w:rsidRPr="001967D5">
          <w:rPr>
            <w:rStyle w:val="a7"/>
            <w:sz w:val="28"/>
            <w:szCs w:val="28"/>
          </w:rPr>
          <w:t>nso.ru</w:t>
        </w:r>
        <w:proofErr w:type="spellEnd"/>
        <w:r w:rsidRPr="001967D5">
          <w:rPr>
            <w:rStyle w:val="a7"/>
            <w:sz w:val="28"/>
            <w:szCs w:val="28"/>
          </w:rPr>
          <w:t>/</w:t>
        </w:r>
      </w:hyperlink>
      <w:r w:rsidRPr="004C3210">
        <w:rPr>
          <w:sz w:val="28"/>
          <w:szCs w:val="28"/>
        </w:rPr>
        <w:t>;</w:t>
      </w:r>
      <w:r>
        <w:rPr>
          <w:sz w:val="28"/>
          <w:szCs w:val="28"/>
        </w:rPr>
        <w:t xml:space="preserve"> </w:t>
      </w:r>
      <w:r w:rsidRPr="00486899">
        <w:rPr>
          <w:rFonts w:eastAsiaTheme="minorEastAsia"/>
          <w:sz w:val="28"/>
          <w:szCs w:val="28"/>
        </w:rPr>
        <w:t xml:space="preserve">в информационно-телекоммуникационной сети «Интернет», обеспечивающих идентификацию и (или) </w:t>
      </w:r>
      <w:proofErr w:type="spellStart"/>
      <w:r w:rsidRPr="00486899">
        <w:rPr>
          <w:rFonts w:eastAsiaTheme="minorEastAsia"/>
          <w:sz w:val="28"/>
          <w:szCs w:val="28"/>
        </w:rPr>
        <w:t>аутенфикацию</w:t>
      </w:r>
      <w:proofErr w:type="spellEnd"/>
      <w:r w:rsidRPr="00486899">
        <w:rPr>
          <w:rFonts w:eastAsiaTheme="minorEastAsia"/>
          <w:sz w:val="28"/>
          <w:szCs w:val="28"/>
        </w:rPr>
        <w:t xml:space="preserve"> граждан, предложение, заявление или жалоба, а также устное обращение гражданина в администрацию </w:t>
      </w:r>
      <w:r w:rsidR="00622EC6">
        <w:rPr>
          <w:rFonts w:eastAsiaTheme="minorEastAsia"/>
          <w:sz w:val="28"/>
          <w:szCs w:val="28"/>
        </w:rPr>
        <w:t xml:space="preserve">Корниловского сельсовета </w:t>
      </w:r>
      <w:r w:rsidRPr="00486899">
        <w:rPr>
          <w:rFonts w:eastAsiaTheme="minorEastAsia"/>
          <w:sz w:val="28"/>
          <w:szCs w:val="28"/>
        </w:rPr>
        <w:t>Болотнинского района Новосибирской области.</w:t>
      </w:r>
    </w:p>
    <w:p w:rsidR="00FB3092" w:rsidRPr="00486899" w:rsidRDefault="00FB3092" w:rsidP="00FB3092">
      <w:pPr>
        <w:autoSpaceDE w:val="0"/>
        <w:autoSpaceDN w:val="0"/>
        <w:adjustRightInd w:val="0"/>
        <w:spacing w:before="14"/>
        <w:ind w:left="720"/>
        <w:rPr>
          <w:rFonts w:eastAsiaTheme="minorEastAsia"/>
          <w:sz w:val="28"/>
          <w:szCs w:val="28"/>
        </w:rPr>
      </w:pPr>
      <w:r w:rsidRPr="00486899">
        <w:rPr>
          <w:rFonts w:eastAsiaTheme="minorEastAsia"/>
          <w:sz w:val="28"/>
          <w:szCs w:val="28"/>
        </w:rPr>
        <w:t>Телефон: (383 49)</w:t>
      </w:r>
      <w:r>
        <w:rPr>
          <w:rFonts w:eastAsiaTheme="minorEastAsia"/>
          <w:sz w:val="28"/>
          <w:szCs w:val="28"/>
        </w:rPr>
        <w:t>43</w:t>
      </w:r>
      <w:r w:rsidRPr="00486899">
        <w:rPr>
          <w:rFonts w:eastAsiaTheme="minorEastAsia"/>
          <w:sz w:val="28"/>
          <w:szCs w:val="28"/>
        </w:rPr>
        <w:t>-</w:t>
      </w:r>
      <w:r>
        <w:rPr>
          <w:rFonts w:eastAsiaTheme="minorEastAsia"/>
          <w:sz w:val="28"/>
          <w:szCs w:val="28"/>
        </w:rPr>
        <w:t>280</w:t>
      </w:r>
      <w:r w:rsidRPr="00486899">
        <w:rPr>
          <w:rFonts w:eastAsiaTheme="minorEastAsia"/>
          <w:sz w:val="28"/>
          <w:szCs w:val="28"/>
        </w:rPr>
        <w:t xml:space="preserve">, </w:t>
      </w:r>
      <w:r>
        <w:rPr>
          <w:rFonts w:eastAsiaTheme="minorEastAsia"/>
          <w:sz w:val="28"/>
          <w:szCs w:val="28"/>
        </w:rPr>
        <w:t>43</w:t>
      </w:r>
      <w:r w:rsidRPr="00486899">
        <w:rPr>
          <w:rFonts w:eastAsiaTheme="minorEastAsia"/>
          <w:sz w:val="28"/>
          <w:szCs w:val="28"/>
        </w:rPr>
        <w:t>-</w:t>
      </w:r>
      <w:r>
        <w:rPr>
          <w:rFonts w:eastAsiaTheme="minorEastAsia"/>
          <w:sz w:val="28"/>
          <w:szCs w:val="28"/>
        </w:rPr>
        <w:t>245</w:t>
      </w:r>
      <w:r w:rsidRPr="00486899">
        <w:rPr>
          <w:rFonts w:eastAsiaTheme="minorEastAsia"/>
          <w:sz w:val="28"/>
          <w:szCs w:val="28"/>
        </w:rPr>
        <w:t xml:space="preserve"> факс: (383 49) </w:t>
      </w:r>
      <w:r>
        <w:rPr>
          <w:rFonts w:eastAsiaTheme="minorEastAsia"/>
          <w:sz w:val="28"/>
          <w:szCs w:val="28"/>
        </w:rPr>
        <w:t>43</w:t>
      </w:r>
      <w:r w:rsidRPr="00486899">
        <w:rPr>
          <w:rFonts w:eastAsiaTheme="minorEastAsia"/>
          <w:sz w:val="28"/>
          <w:szCs w:val="28"/>
        </w:rPr>
        <w:t>-</w:t>
      </w:r>
      <w:r>
        <w:rPr>
          <w:rFonts w:eastAsiaTheme="minorEastAsia"/>
          <w:sz w:val="28"/>
          <w:szCs w:val="28"/>
        </w:rPr>
        <w:t>280</w:t>
      </w:r>
      <w:r w:rsidRPr="00486899">
        <w:rPr>
          <w:rFonts w:eastAsiaTheme="minorEastAsia"/>
          <w:sz w:val="28"/>
          <w:szCs w:val="28"/>
        </w:rPr>
        <w:t>.</w:t>
      </w:r>
    </w:p>
    <w:p w:rsidR="00921E2B" w:rsidRPr="00121028" w:rsidRDefault="00921E2B" w:rsidP="00921E2B">
      <w:pPr>
        <w:autoSpaceDE w:val="0"/>
        <w:autoSpaceDN w:val="0"/>
        <w:adjustRightInd w:val="0"/>
        <w:ind w:firstLine="540"/>
        <w:jc w:val="both"/>
        <w:rPr>
          <w:sz w:val="28"/>
          <w:szCs w:val="28"/>
        </w:rPr>
      </w:pPr>
      <w:r w:rsidRPr="00121028">
        <w:rPr>
          <w:sz w:val="28"/>
          <w:szCs w:val="28"/>
        </w:rPr>
        <w:t>5. Рассмотрение обращений граждан является должностной обязанностью Главы.</w:t>
      </w:r>
    </w:p>
    <w:p w:rsidR="00921E2B" w:rsidRPr="00121028" w:rsidRDefault="00921E2B" w:rsidP="00921E2B">
      <w:pPr>
        <w:autoSpaceDE w:val="0"/>
        <w:autoSpaceDN w:val="0"/>
        <w:adjustRightInd w:val="0"/>
        <w:ind w:firstLine="540"/>
        <w:jc w:val="both"/>
        <w:rPr>
          <w:sz w:val="28"/>
          <w:szCs w:val="28"/>
        </w:rPr>
      </w:pPr>
      <w:r w:rsidRPr="00121028">
        <w:rPr>
          <w:sz w:val="28"/>
          <w:szCs w:val="28"/>
        </w:rPr>
        <w:t>Глава</w:t>
      </w:r>
      <w:r w:rsidRPr="0020110B">
        <w:rPr>
          <w:sz w:val="28"/>
          <w:szCs w:val="28"/>
        </w:rPr>
        <w:t xml:space="preserve"> </w:t>
      </w:r>
      <w:r w:rsidRPr="00121028">
        <w:rPr>
          <w:sz w:val="28"/>
          <w:szCs w:val="28"/>
        </w:rPr>
        <w:t>несет персональную ответственность за соблюдение порядка рассмотрения обращений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6. Работу с обращениями</w:t>
      </w:r>
      <w:r>
        <w:rPr>
          <w:sz w:val="28"/>
          <w:szCs w:val="28"/>
        </w:rPr>
        <w:t xml:space="preserve"> в письменной форме</w:t>
      </w:r>
      <w:r w:rsidRPr="00121028">
        <w:rPr>
          <w:sz w:val="28"/>
          <w:szCs w:val="28"/>
        </w:rPr>
        <w:t xml:space="preserve"> граждан, поступившими Главе </w:t>
      </w:r>
      <w:r>
        <w:rPr>
          <w:sz w:val="28"/>
          <w:szCs w:val="28"/>
        </w:rPr>
        <w:t>и в администрацию</w:t>
      </w:r>
      <w:r w:rsidRPr="00121028">
        <w:rPr>
          <w:sz w:val="28"/>
          <w:szCs w:val="28"/>
        </w:rPr>
        <w:t xml:space="preserve">, организует </w:t>
      </w:r>
      <w:r>
        <w:rPr>
          <w:sz w:val="28"/>
          <w:szCs w:val="28"/>
        </w:rPr>
        <w:t>специалист 1 разряда по организации обращений граждан (</w:t>
      </w:r>
      <w:proofErr w:type="spellStart"/>
      <w:r>
        <w:rPr>
          <w:sz w:val="28"/>
          <w:szCs w:val="28"/>
        </w:rPr>
        <w:t>далее-специалист</w:t>
      </w:r>
      <w:proofErr w:type="spellEnd"/>
      <w:r>
        <w:rPr>
          <w:sz w:val="28"/>
          <w:szCs w:val="28"/>
        </w:rPr>
        <w:t xml:space="preserve"> 1 разряда)</w:t>
      </w:r>
      <w:r w:rsidRPr="00121028">
        <w:rPr>
          <w:sz w:val="28"/>
          <w:szCs w:val="28"/>
        </w:rPr>
        <w:t>.</w:t>
      </w:r>
    </w:p>
    <w:p w:rsidR="00921E2B" w:rsidRPr="00121028" w:rsidRDefault="00921E2B" w:rsidP="00921E2B">
      <w:pPr>
        <w:autoSpaceDE w:val="0"/>
        <w:autoSpaceDN w:val="0"/>
        <w:adjustRightInd w:val="0"/>
        <w:ind w:firstLine="540"/>
        <w:jc w:val="both"/>
        <w:rPr>
          <w:sz w:val="28"/>
          <w:szCs w:val="28"/>
        </w:rPr>
      </w:pPr>
      <w:r w:rsidRPr="00121028">
        <w:rPr>
          <w:sz w:val="28"/>
          <w:szCs w:val="28"/>
        </w:rPr>
        <w:t>Прием, учет и первичную обработку поступивших в администрацию обращений</w:t>
      </w:r>
      <w:r>
        <w:rPr>
          <w:sz w:val="28"/>
          <w:szCs w:val="28"/>
        </w:rPr>
        <w:t xml:space="preserve"> в письменной форме</w:t>
      </w:r>
      <w:r w:rsidRPr="00121028">
        <w:rPr>
          <w:sz w:val="28"/>
          <w:szCs w:val="28"/>
        </w:rPr>
        <w:t xml:space="preserve"> граждан осуществляет специалист 1</w:t>
      </w:r>
      <w:r>
        <w:rPr>
          <w:sz w:val="28"/>
          <w:szCs w:val="28"/>
        </w:rPr>
        <w:t xml:space="preserve"> разряда</w:t>
      </w:r>
      <w:r w:rsidRPr="00121028">
        <w:rPr>
          <w:sz w:val="28"/>
          <w:szCs w:val="28"/>
        </w:rPr>
        <w:t>, далее обращения</w:t>
      </w:r>
      <w:r>
        <w:rPr>
          <w:sz w:val="28"/>
          <w:szCs w:val="28"/>
        </w:rPr>
        <w:t xml:space="preserve"> в письменной форме</w:t>
      </w:r>
      <w:r w:rsidRPr="00121028">
        <w:rPr>
          <w:sz w:val="28"/>
          <w:szCs w:val="28"/>
        </w:rPr>
        <w:t xml:space="preserve"> поступают на рассмотрение Главе.</w:t>
      </w:r>
    </w:p>
    <w:p w:rsidR="00921E2B" w:rsidRPr="00121028" w:rsidRDefault="00921E2B" w:rsidP="00921E2B">
      <w:pPr>
        <w:autoSpaceDE w:val="0"/>
        <w:autoSpaceDN w:val="0"/>
        <w:adjustRightInd w:val="0"/>
        <w:ind w:firstLine="540"/>
        <w:jc w:val="both"/>
        <w:rPr>
          <w:sz w:val="28"/>
          <w:szCs w:val="28"/>
        </w:rPr>
      </w:pPr>
      <w:r w:rsidRPr="00121028">
        <w:rPr>
          <w:sz w:val="28"/>
          <w:szCs w:val="28"/>
        </w:rPr>
        <w:t>7. При получении обращений</w:t>
      </w:r>
      <w:r>
        <w:rPr>
          <w:sz w:val="28"/>
          <w:szCs w:val="28"/>
        </w:rPr>
        <w:t xml:space="preserve"> в письменной форме</w:t>
      </w:r>
      <w:r w:rsidRPr="00121028">
        <w:rPr>
          <w:sz w:val="28"/>
          <w:szCs w:val="28"/>
        </w:rPr>
        <w:t xml:space="preserve"> граждан проверяются установленные Федеральным </w:t>
      </w:r>
      <w:hyperlink r:id="rId14" w:history="1">
        <w:r w:rsidRPr="00121028">
          <w:rPr>
            <w:sz w:val="28"/>
            <w:szCs w:val="28"/>
          </w:rPr>
          <w:t>законом</w:t>
        </w:r>
      </w:hyperlink>
      <w:r w:rsidRPr="00121028">
        <w:rPr>
          <w:sz w:val="28"/>
          <w:szCs w:val="28"/>
        </w:rPr>
        <w:t xml:space="preserve"> от 02.05.2006 </w:t>
      </w:r>
      <w:r>
        <w:rPr>
          <w:sz w:val="28"/>
          <w:szCs w:val="28"/>
        </w:rPr>
        <w:t>№</w:t>
      </w:r>
      <w:r w:rsidRPr="00121028">
        <w:rPr>
          <w:sz w:val="28"/>
          <w:szCs w:val="28"/>
        </w:rPr>
        <w:t xml:space="preserve"> 59-ФЗ "О порядке </w:t>
      </w:r>
      <w:r w:rsidRPr="00121028">
        <w:rPr>
          <w:sz w:val="28"/>
          <w:szCs w:val="28"/>
        </w:rPr>
        <w:lastRenderedPageBreak/>
        <w:t>рассмотрения обращений граждан Российской Федерации" реквизиты обращения, наличие указанных автором вложений и приложений.</w:t>
      </w:r>
    </w:p>
    <w:p w:rsidR="00921E2B" w:rsidRPr="00121028" w:rsidRDefault="00921E2B" w:rsidP="00921E2B">
      <w:pPr>
        <w:autoSpaceDE w:val="0"/>
        <w:autoSpaceDN w:val="0"/>
        <w:adjustRightInd w:val="0"/>
        <w:ind w:firstLine="540"/>
        <w:jc w:val="both"/>
        <w:rPr>
          <w:sz w:val="28"/>
          <w:szCs w:val="28"/>
        </w:rPr>
      </w:pPr>
      <w:r w:rsidRPr="00121028">
        <w:rPr>
          <w:sz w:val="28"/>
          <w:szCs w:val="28"/>
        </w:rPr>
        <w:t>8. В</w:t>
      </w:r>
      <w:r>
        <w:rPr>
          <w:sz w:val="28"/>
          <w:szCs w:val="28"/>
        </w:rPr>
        <w:t xml:space="preserve"> </w:t>
      </w:r>
      <w:r w:rsidRPr="00121028">
        <w:rPr>
          <w:sz w:val="28"/>
          <w:szCs w:val="28"/>
        </w:rPr>
        <w:t>обращении</w:t>
      </w:r>
      <w:r>
        <w:rPr>
          <w:sz w:val="28"/>
          <w:szCs w:val="28"/>
        </w:rPr>
        <w:t xml:space="preserve"> в письменной форме</w:t>
      </w:r>
      <w:r w:rsidRPr="00121028">
        <w:rPr>
          <w:sz w:val="28"/>
          <w:szCs w:val="28"/>
        </w:rPr>
        <w:t xml:space="preserve"> гражданин в обязательном порядке указывает:</w:t>
      </w:r>
    </w:p>
    <w:p w:rsidR="00921E2B" w:rsidRPr="00121028" w:rsidRDefault="00921E2B" w:rsidP="00921E2B">
      <w:pPr>
        <w:autoSpaceDE w:val="0"/>
        <w:autoSpaceDN w:val="0"/>
        <w:adjustRightInd w:val="0"/>
        <w:ind w:firstLine="540"/>
        <w:jc w:val="both"/>
        <w:rPr>
          <w:sz w:val="28"/>
          <w:szCs w:val="28"/>
        </w:rPr>
      </w:pPr>
      <w:r w:rsidRPr="00121028">
        <w:rPr>
          <w:sz w:val="28"/>
          <w:szCs w:val="28"/>
        </w:rPr>
        <w:t>1) наименование органа, в которое направляет обращение</w:t>
      </w:r>
      <w:r>
        <w:rPr>
          <w:sz w:val="28"/>
          <w:szCs w:val="28"/>
        </w:rPr>
        <w:t xml:space="preserve"> в письменной форме</w:t>
      </w:r>
      <w:r w:rsidRPr="00121028">
        <w:rPr>
          <w:sz w:val="28"/>
          <w:szCs w:val="28"/>
        </w:rPr>
        <w:t>, либо фамилию, имя, отчество соответствующего должностного лица, либо должность соответствующего лица;</w:t>
      </w:r>
    </w:p>
    <w:p w:rsidR="00921E2B" w:rsidRPr="00121028" w:rsidRDefault="00921E2B" w:rsidP="00921E2B">
      <w:pPr>
        <w:autoSpaceDE w:val="0"/>
        <w:autoSpaceDN w:val="0"/>
        <w:adjustRightInd w:val="0"/>
        <w:ind w:firstLine="540"/>
        <w:jc w:val="both"/>
        <w:rPr>
          <w:sz w:val="28"/>
          <w:szCs w:val="28"/>
        </w:rPr>
      </w:pPr>
      <w:r w:rsidRPr="00121028">
        <w:rPr>
          <w:sz w:val="28"/>
          <w:szCs w:val="28"/>
        </w:rPr>
        <w:t>2) свою фамилию, имя, отчество (последнее - при наличии);</w:t>
      </w:r>
    </w:p>
    <w:p w:rsidR="00921E2B" w:rsidRPr="00121028" w:rsidRDefault="00921E2B" w:rsidP="00921E2B">
      <w:pPr>
        <w:autoSpaceDE w:val="0"/>
        <w:autoSpaceDN w:val="0"/>
        <w:adjustRightInd w:val="0"/>
        <w:ind w:firstLine="540"/>
        <w:jc w:val="both"/>
        <w:rPr>
          <w:sz w:val="28"/>
          <w:szCs w:val="28"/>
        </w:rPr>
      </w:pPr>
      <w:r w:rsidRPr="00121028">
        <w:rPr>
          <w:sz w:val="28"/>
          <w:szCs w:val="28"/>
        </w:rPr>
        <w:t>3) почтовый адрес, по которому должны быть направлены ответ, уведомление о переадресации обращения.</w:t>
      </w:r>
    </w:p>
    <w:p w:rsidR="00921E2B" w:rsidRPr="00121028" w:rsidRDefault="00921E2B" w:rsidP="00921E2B">
      <w:pPr>
        <w:autoSpaceDE w:val="0"/>
        <w:autoSpaceDN w:val="0"/>
        <w:adjustRightInd w:val="0"/>
        <w:ind w:firstLine="540"/>
        <w:jc w:val="both"/>
        <w:rPr>
          <w:sz w:val="28"/>
          <w:szCs w:val="28"/>
        </w:rPr>
      </w:pPr>
      <w:r w:rsidRPr="00121028">
        <w:rPr>
          <w:sz w:val="28"/>
          <w:szCs w:val="28"/>
        </w:rPr>
        <w:t>4) электронный адрес, если обращение направлено в форме электронного документа.</w:t>
      </w:r>
    </w:p>
    <w:p w:rsidR="00921E2B" w:rsidRPr="00121028" w:rsidRDefault="00921E2B" w:rsidP="00921E2B">
      <w:pPr>
        <w:autoSpaceDE w:val="0"/>
        <w:autoSpaceDN w:val="0"/>
        <w:adjustRightInd w:val="0"/>
        <w:jc w:val="both"/>
        <w:rPr>
          <w:i/>
          <w:sz w:val="28"/>
          <w:szCs w:val="28"/>
        </w:rPr>
      </w:pPr>
      <w:r w:rsidRPr="00121028">
        <w:rPr>
          <w:sz w:val="28"/>
          <w:szCs w:val="28"/>
        </w:rPr>
        <w:t xml:space="preserve"> Излагает суть предложения, заявления или жалобы, ставит личную подпись и дату.</w:t>
      </w:r>
    </w:p>
    <w:p w:rsidR="00921E2B" w:rsidRPr="00121028" w:rsidRDefault="00921E2B" w:rsidP="00921E2B">
      <w:pPr>
        <w:autoSpaceDE w:val="0"/>
        <w:autoSpaceDN w:val="0"/>
        <w:adjustRightInd w:val="0"/>
        <w:ind w:firstLine="540"/>
        <w:jc w:val="both"/>
        <w:rPr>
          <w:sz w:val="28"/>
          <w:szCs w:val="28"/>
        </w:rPr>
      </w:pPr>
      <w:r w:rsidRPr="00121028">
        <w:rPr>
          <w:sz w:val="28"/>
          <w:szCs w:val="28"/>
        </w:rPr>
        <w:t>В случае необходимости в подтверждение своих доводов гражданин прилагает к обращению</w:t>
      </w:r>
      <w:r>
        <w:rPr>
          <w:sz w:val="28"/>
          <w:szCs w:val="28"/>
        </w:rPr>
        <w:t xml:space="preserve"> в письменной форме</w:t>
      </w:r>
      <w:r w:rsidRPr="00121028">
        <w:rPr>
          <w:sz w:val="28"/>
          <w:szCs w:val="28"/>
        </w:rPr>
        <w:t xml:space="preserve"> документы и материалы либо их копии.</w:t>
      </w:r>
    </w:p>
    <w:p w:rsidR="00921E2B" w:rsidRPr="00121028" w:rsidRDefault="00921E2B" w:rsidP="00921E2B">
      <w:pPr>
        <w:autoSpaceDE w:val="0"/>
        <w:autoSpaceDN w:val="0"/>
        <w:adjustRightInd w:val="0"/>
        <w:ind w:firstLine="540"/>
        <w:jc w:val="both"/>
        <w:rPr>
          <w:sz w:val="28"/>
          <w:szCs w:val="28"/>
        </w:rPr>
      </w:pPr>
      <w:r w:rsidRPr="00121028">
        <w:rPr>
          <w:sz w:val="28"/>
          <w:szCs w:val="28"/>
        </w:rPr>
        <w:t>9. Обращение, поступившее в администрацию в форме электронного документа</w:t>
      </w:r>
      <w:r>
        <w:rPr>
          <w:sz w:val="28"/>
          <w:szCs w:val="28"/>
        </w:rPr>
        <w:t>, в том числе с использованием Единого портала</w:t>
      </w:r>
      <w:r w:rsidRPr="00121028">
        <w:rPr>
          <w:sz w:val="28"/>
          <w:szCs w:val="28"/>
        </w:rPr>
        <w:t xml:space="preserve">, подлежит рассмотрению в порядке, установленном Федеральным </w:t>
      </w:r>
      <w:hyperlink r:id="rId15" w:history="1">
        <w:r w:rsidRPr="00121028">
          <w:rPr>
            <w:sz w:val="28"/>
            <w:szCs w:val="28"/>
          </w:rPr>
          <w:t>законом</w:t>
        </w:r>
      </w:hyperlink>
      <w:r w:rsidRPr="00121028">
        <w:rPr>
          <w:sz w:val="28"/>
          <w:szCs w:val="28"/>
        </w:rPr>
        <w:t xml:space="preserve"> от 02.05.2006 </w:t>
      </w:r>
      <w:r>
        <w:rPr>
          <w:sz w:val="28"/>
          <w:szCs w:val="28"/>
        </w:rPr>
        <w:t>№</w:t>
      </w:r>
      <w:r w:rsidRPr="00121028">
        <w:rPr>
          <w:sz w:val="28"/>
          <w:szCs w:val="28"/>
        </w:rPr>
        <w:t xml:space="preserve"> 59-ФЗ "О порядке рассмотрения обращений граждан Российской Федерации" и настоящей Инструкцией. В обращении гражданин в обязательном порядке указывает:</w:t>
      </w:r>
    </w:p>
    <w:p w:rsidR="00921E2B" w:rsidRPr="00121028" w:rsidRDefault="00921E2B" w:rsidP="00921E2B">
      <w:pPr>
        <w:autoSpaceDE w:val="0"/>
        <w:autoSpaceDN w:val="0"/>
        <w:adjustRightInd w:val="0"/>
        <w:ind w:firstLine="540"/>
        <w:jc w:val="both"/>
        <w:rPr>
          <w:sz w:val="28"/>
          <w:szCs w:val="28"/>
        </w:rPr>
      </w:pPr>
      <w:r w:rsidRPr="00121028">
        <w:rPr>
          <w:sz w:val="28"/>
          <w:szCs w:val="28"/>
        </w:rPr>
        <w:t>1) свою фамилию, имя, отчество (последнее - при наличии);</w:t>
      </w:r>
    </w:p>
    <w:p w:rsidR="00921E2B" w:rsidRPr="00121028" w:rsidRDefault="00921E2B" w:rsidP="00921E2B">
      <w:pPr>
        <w:autoSpaceDE w:val="0"/>
        <w:autoSpaceDN w:val="0"/>
        <w:adjustRightInd w:val="0"/>
        <w:ind w:firstLine="540"/>
        <w:jc w:val="both"/>
        <w:rPr>
          <w:sz w:val="28"/>
          <w:szCs w:val="28"/>
        </w:rPr>
      </w:pPr>
      <w:r w:rsidRPr="00121028">
        <w:rPr>
          <w:sz w:val="28"/>
          <w:szCs w:val="28"/>
        </w:rPr>
        <w:t>2) адрес электронной почты</w:t>
      </w:r>
      <w:r>
        <w:rPr>
          <w:sz w:val="28"/>
          <w:szCs w:val="28"/>
        </w:rPr>
        <w:t xml:space="preserve"> либо адрес (уникальный идентификатор) личного кабинета на Едином портале</w:t>
      </w:r>
      <w:r w:rsidRPr="00121028">
        <w:rPr>
          <w:sz w:val="28"/>
          <w:szCs w:val="28"/>
        </w:rPr>
        <w:t>, по котор</w:t>
      </w:r>
      <w:r>
        <w:rPr>
          <w:sz w:val="28"/>
          <w:szCs w:val="28"/>
        </w:rPr>
        <w:t>ым</w:t>
      </w:r>
      <w:r w:rsidRPr="00121028">
        <w:rPr>
          <w:sz w:val="28"/>
          <w:szCs w:val="28"/>
        </w:rPr>
        <w:t xml:space="preserve">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921E2B" w:rsidRPr="00121028" w:rsidRDefault="00921E2B" w:rsidP="00921E2B">
      <w:pPr>
        <w:autoSpaceDE w:val="0"/>
        <w:autoSpaceDN w:val="0"/>
        <w:adjustRightInd w:val="0"/>
        <w:ind w:firstLine="540"/>
        <w:jc w:val="both"/>
        <w:rPr>
          <w:sz w:val="28"/>
          <w:szCs w:val="28"/>
        </w:rPr>
      </w:pPr>
      <w:r w:rsidRPr="00121028">
        <w:rPr>
          <w:sz w:val="28"/>
          <w:szCs w:val="28"/>
        </w:rPr>
        <w:t>10.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921E2B" w:rsidRPr="00121028" w:rsidRDefault="00921E2B" w:rsidP="00921E2B">
      <w:pPr>
        <w:autoSpaceDE w:val="0"/>
        <w:autoSpaceDN w:val="0"/>
        <w:adjustRightInd w:val="0"/>
        <w:ind w:firstLine="540"/>
        <w:jc w:val="both"/>
        <w:rPr>
          <w:sz w:val="28"/>
          <w:szCs w:val="28"/>
        </w:rPr>
      </w:pPr>
      <w:r w:rsidRPr="00121028">
        <w:rPr>
          <w:sz w:val="28"/>
          <w:szCs w:val="28"/>
        </w:rPr>
        <w:t>11. Рассмотрение обращений граждан по поручению Главы</w:t>
      </w:r>
      <w:r>
        <w:rPr>
          <w:sz w:val="28"/>
          <w:szCs w:val="28"/>
        </w:rPr>
        <w:t xml:space="preserve"> </w:t>
      </w:r>
      <w:r w:rsidRPr="00121028">
        <w:rPr>
          <w:sz w:val="28"/>
          <w:szCs w:val="28"/>
        </w:rPr>
        <w:t>может производиться с выездом на место должностными лицами администрации.</w:t>
      </w:r>
    </w:p>
    <w:p w:rsidR="00921E2B" w:rsidRPr="00121028" w:rsidRDefault="00921E2B" w:rsidP="00921E2B">
      <w:pPr>
        <w:autoSpaceDE w:val="0"/>
        <w:autoSpaceDN w:val="0"/>
        <w:adjustRightInd w:val="0"/>
        <w:ind w:firstLine="540"/>
        <w:jc w:val="both"/>
        <w:rPr>
          <w:sz w:val="28"/>
          <w:szCs w:val="28"/>
        </w:rPr>
      </w:pPr>
      <w:r w:rsidRPr="00121028">
        <w:rPr>
          <w:sz w:val="28"/>
          <w:szCs w:val="28"/>
        </w:rPr>
        <w:t>12.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921E2B" w:rsidRPr="00121028" w:rsidRDefault="00921E2B" w:rsidP="00921E2B">
      <w:pPr>
        <w:autoSpaceDE w:val="0"/>
        <w:autoSpaceDN w:val="0"/>
        <w:adjustRightInd w:val="0"/>
        <w:ind w:firstLine="540"/>
        <w:jc w:val="both"/>
        <w:rPr>
          <w:rFonts w:eastAsia="Calibri"/>
          <w:sz w:val="28"/>
          <w:szCs w:val="28"/>
        </w:rPr>
      </w:pPr>
      <w:r w:rsidRPr="00121028">
        <w:rPr>
          <w:rFonts w:eastAsia="Calibri"/>
          <w:sz w:val="28"/>
          <w:szCs w:val="28"/>
        </w:rPr>
        <w:t>13. Ответ на обращение не дается в случаях, если:</w:t>
      </w:r>
    </w:p>
    <w:p w:rsidR="00921E2B" w:rsidRPr="00121028" w:rsidRDefault="00921E2B" w:rsidP="00921E2B">
      <w:pPr>
        <w:autoSpaceDE w:val="0"/>
        <w:autoSpaceDN w:val="0"/>
        <w:adjustRightInd w:val="0"/>
        <w:ind w:firstLine="540"/>
        <w:jc w:val="both"/>
        <w:rPr>
          <w:rFonts w:eastAsia="Calibri"/>
          <w:sz w:val="28"/>
          <w:szCs w:val="28"/>
        </w:rPr>
      </w:pPr>
      <w:r w:rsidRPr="00121028">
        <w:rPr>
          <w:rFonts w:eastAsia="Calibri"/>
          <w:sz w:val="28"/>
          <w:szCs w:val="28"/>
        </w:rPr>
        <w:t xml:space="preserve">1) в обращении не </w:t>
      </w:r>
      <w:proofErr w:type="gramStart"/>
      <w:r w:rsidRPr="00121028">
        <w:rPr>
          <w:rFonts w:eastAsia="Calibri"/>
          <w:sz w:val="28"/>
          <w:szCs w:val="28"/>
        </w:rPr>
        <w:t>указаны</w:t>
      </w:r>
      <w:proofErr w:type="gramEnd"/>
      <w:r w:rsidRPr="00121028">
        <w:rPr>
          <w:rFonts w:eastAsia="Calibri"/>
          <w:sz w:val="28"/>
          <w:szCs w:val="28"/>
        </w:rPr>
        <w:t xml:space="preserve">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921E2B" w:rsidRPr="00121028" w:rsidRDefault="00921E2B" w:rsidP="00921E2B">
      <w:pPr>
        <w:autoSpaceDE w:val="0"/>
        <w:autoSpaceDN w:val="0"/>
        <w:adjustRightInd w:val="0"/>
        <w:ind w:firstLine="540"/>
        <w:jc w:val="both"/>
        <w:rPr>
          <w:rFonts w:eastAsia="Calibri"/>
          <w:sz w:val="28"/>
          <w:szCs w:val="28"/>
        </w:rPr>
      </w:pPr>
      <w:r w:rsidRPr="00121028">
        <w:rPr>
          <w:rFonts w:eastAsia="Calibri"/>
          <w:sz w:val="28"/>
          <w:szCs w:val="28"/>
        </w:rPr>
        <w:lastRenderedPageBreak/>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21E2B" w:rsidRPr="00121028" w:rsidRDefault="00921E2B" w:rsidP="00921E2B">
      <w:pPr>
        <w:autoSpaceDE w:val="0"/>
        <w:autoSpaceDN w:val="0"/>
        <w:adjustRightInd w:val="0"/>
        <w:ind w:firstLine="540"/>
        <w:jc w:val="both"/>
        <w:rPr>
          <w:sz w:val="28"/>
          <w:szCs w:val="28"/>
        </w:rPr>
      </w:pPr>
      <w:r w:rsidRPr="00121028">
        <w:rPr>
          <w:sz w:val="28"/>
          <w:szCs w:val="28"/>
        </w:rP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921E2B" w:rsidRPr="00121028" w:rsidRDefault="00921E2B" w:rsidP="00921E2B">
      <w:pPr>
        <w:autoSpaceDE w:val="0"/>
        <w:autoSpaceDN w:val="0"/>
        <w:adjustRightInd w:val="0"/>
        <w:ind w:firstLine="540"/>
        <w:jc w:val="both"/>
        <w:rPr>
          <w:sz w:val="28"/>
          <w:szCs w:val="28"/>
        </w:rPr>
      </w:pPr>
      <w:proofErr w:type="gramStart"/>
      <w:r w:rsidRPr="00121028">
        <w:rPr>
          <w:sz w:val="28"/>
          <w:szCs w:val="28"/>
        </w:rPr>
        <w:t>4)</w:t>
      </w:r>
      <w:r w:rsidRPr="00121028">
        <w:rPr>
          <w:i/>
          <w:sz w:val="28"/>
          <w:szCs w:val="28"/>
        </w:rPr>
        <w:t xml:space="preserve"> </w:t>
      </w:r>
      <w:r w:rsidRPr="00121028">
        <w:rPr>
          <w:color w:val="000000"/>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roofErr w:type="gramEnd"/>
    </w:p>
    <w:p w:rsidR="00921E2B" w:rsidRPr="00121028" w:rsidRDefault="00921E2B" w:rsidP="00921E2B">
      <w:pPr>
        <w:autoSpaceDE w:val="0"/>
        <w:autoSpaceDN w:val="0"/>
        <w:adjustRightInd w:val="0"/>
        <w:ind w:firstLine="540"/>
        <w:jc w:val="both"/>
        <w:rPr>
          <w:sz w:val="28"/>
          <w:szCs w:val="28"/>
        </w:rPr>
      </w:pPr>
      <w:r>
        <w:rPr>
          <w:sz w:val="28"/>
          <w:szCs w:val="28"/>
        </w:rPr>
        <w:t xml:space="preserve">14. </w:t>
      </w:r>
      <w:proofErr w:type="gramStart"/>
      <w:r>
        <w:rPr>
          <w:sz w:val="28"/>
          <w:szCs w:val="28"/>
        </w:rPr>
        <w:t>Глава</w:t>
      </w:r>
      <w:r w:rsidRPr="00121028">
        <w:rPr>
          <w:rFonts w:eastAsia="Calibri"/>
          <w:sz w:val="28"/>
          <w:szCs w:val="28"/>
        </w:rPr>
        <w:t>, должностное лицо либо уполномоченное им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921E2B" w:rsidRPr="00121028" w:rsidRDefault="00921E2B" w:rsidP="00921E2B">
      <w:pPr>
        <w:autoSpaceDE w:val="0"/>
        <w:autoSpaceDN w:val="0"/>
        <w:adjustRightInd w:val="0"/>
        <w:ind w:firstLine="540"/>
        <w:jc w:val="both"/>
        <w:rPr>
          <w:sz w:val="28"/>
          <w:szCs w:val="28"/>
        </w:rPr>
      </w:pPr>
      <w:r w:rsidRPr="00121028">
        <w:rPr>
          <w:sz w:val="28"/>
          <w:szCs w:val="28"/>
        </w:rPr>
        <w:t>15.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921E2B" w:rsidRPr="00121028" w:rsidRDefault="00921E2B" w:rsidP="00921E2B">
      <w:pPr>
        <w:autoSpaceDE w:val="0"/>
        <w:autoSpaceDN w:val="0"/>
        <w:adjustRightInd w:val="0"/>
        <w:ind w:firstLine="540"/>
        <w:jc w:val="both"/>
        <w:rPr>
          <w:color w:val="000000"/>
          <w:sz w:val="28"/>
          <w:szCs w:val="28"/>
        </w:rPr>
      </w:pPr>
      <w:r w:rsidRPr="00121028">
        <w:rPr>
          <w:sz w:val="28"/>
          <w:szCs w:val="28"/>
        </w:rPr>
        <w:t xml:space="preserve">16. </w:t>
      </w:r>
      <w:proofErr w:type="gramStart"/>
      <w:r w:rsidRPr="00121028">
        <w:rPr>
          <w:color w:val="000000"/>
          <w:sz w:val="28"/>
          <w:szCs w:val="28"/>
        </w:rPr>
        <w:t xml:space="preserve">В случае поступления в администрацию письменного обращения, содержащего вопрос, ответ на который размещен на официальном сайте администрации  в информационно </w:t>
      </w:r>
      <w:r w:rsidRPr="00121028">
        <w:rPr>
          <w:color w:val="000000"/>
          <w:sz w:val="28"/>
          <w:szCs w:val="28"/>
        </w:rPr>
        <w:softHyphen/>
        <w:t>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roofErr w:type="gramEnd"/>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17. </w:t>
      </w:r>
      <w:proofErr w:type="gramStart"/>
      <w:r w:rsidRPr="00121028">
        <w:rPr>
          <w:sz w:val="28"/>
          <w:szCs w:val="28"/>
        </w:rPr>
        <w:t>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w:t>
      </w:r>
      <w:r>
        <w:rPr>
          <w:sz w:val="28"/>
          <w:szCs w:val="28"/>
        </w:rPr>
        <w:t>оводы или обстоятельства, Глава</w:t>
      </w:r>
      <w:r w:rsidRPr="00121028">
        <w:rPr>
          <w:sz w:val="28"/>
          <w:szCs w:val="28"/>
        </w:rPr>
        <w:t>,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w:t>
      </w:r>
      <w:proofErr w:type="gramEnd"/>
      <w:r w:rsidRPr="00121028">
        <w:rPr>
          <w:sz w:val="28"/>
          <w:szCs w:val="28"/>
        </w:rPr>
        <w:t xml:space="preserve">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 Такое же решение может быть принято и в связи с поступившей официальной информацией о признании автора повторных </w:t>
      </w:r>
      <w:r w:rsidRPr="00121028">
        <w:rPr>
          <w:sz w:val="28"/>
          <w:szCs w:val="28"/>
        </w:rPr>
        <w:lastRenderedPageBreak/>
        <w:t>письменных обращений недееспособным в установленном законодательством Российской Федерации порядке.</w:t>
      </w:r>
    </w:p>
    <w:p w:rsidR="00921E2B" w:rsidRPr="00121028" w:rsidRDefault="00921E2B" w:rsidP="00921E2B">
      <w:pPr>
        <w:autoSpaceDE w:val="0"/>
        <w:autoSpaceDN w:val="0"/>
        <w:adjustRightInd w:val="0"/>
        <w:ind w:firstLine="540"/>
        <w:jc w:val="both"/>
        <w:rPr>
          <w:sz w:val="28"/>
          <w:szCs w:val="28"/>
        </w:rPr>
      </w:pPr>
      <w:r w:rsidRPr="00121028">
        <w:rPr>
          <w:sz w:val="28"/>
          <w:szCs w:val="28"/>
        </w:rPr>
        <w:t>18.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921E2B" w:rsidRPr="00121028" w:rsidRDefault="00921E2B" w:rsidP="00921E2B">
      <w:pPr>
        <w:autoSpaceDE w:val="0"/>
        <w:autoSpaceDN w:val="0"/>
        <w:adjustRightInd w:val="0"/>
        <w:ind w:firstLine="540"/>
        <w:jc w:val="both"/>
        <w:rPr>
          <w:sz w:val="28"/>
          <w:szCs w:val="28"/>
        </w:rPr>
      </w:pPr>
      <w:r w:rsidRPr="00121028">
        <w:rPr>
          <w:sz w:val="28"/>
          <w:szCs w:val="28"/>
        </w:rPr>
        <w:t>19. Информация о письменных обращениях граждан, содержащих предложения по совершенств</w:t>
      </w:r>
      <w:r>
        <w:rPr>
          <w:sz w:val="28"/>
          <w:szCs w:val="28"/>
        </w:rPr>
        <w:t>ованию нормативно-правовой базы администрации Корниловского сельсовета</w:t>
      </w:r>
      <w:r w:rsidRPr="00121028">
        <w:rPr>
          <w:sz w:val="28"/>
          <w:szCs w:val="28"/>
        </w:rPr>
        <w:t xml:space="preserve"> или отзывы на действующие нормативно-правовые акты, а также суждения о деятельности органов местного самоуправления и должностных лиц, представляется соответствующим должностным лицам для сведения.</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20. Подготовка ответов на письменные обращения граждан по вопросам, касающимся разъяснения нормативных правовых актов </w:t>
      </w:r>
      <w:r>
        <w:rPr>
          <w:sz w:val="28"/>
          <w:szCs w:val="28"/>
        </w:rPr>
        <w:t>администрации Корниловского сельсовета</w:t>
      </w:r>
      <w:r w:rsidRPr="00121028">
        <w:rPr>
          <w:sz w:val="28"/>
          <w:szCs w:val="28"/>
        </w:rPr>
        <w:t xml:space="preserve">, осуществляется соответствующим </w:t>
      </w:r>
      <w:r>
        <w:rPr>
          <w:sz w:val="28"/>
          <w:szCs w:val="28"/>
        </w:rPr>
        <w:t xml:space="preserve">специалистом </w:t>
      </w:r>
      <w:r w:rsidRPr="00121028">
        <w:rPr>
          <w:sz w:val="28"/>
          <w:szCs w:val="28"/>
        </w:rPr>
        <w:t>администрации, разработавшим правовой акт.</w:t>
      </w:r>
    </w:p>
    <w:p w:rsidR="00921E2B" w:rsidRPr="00121028" w:rsidRDefault="00921E2B" w:rsidP="00921E2B">
      <w:pPr>
        <w:autoSpaceDE w:val="0"/>
        <w:autoSpaceDN w:val="0"/>
        <w:adjustRightInd w:val="0"/>
        <w:ind w:firstLine="540"/>
        <w:jc w:val="both"/>
        <w:rPr>
          <w:sz w:val="28"/>
          <w:szCs w:val="28"/>
        </w:rPr>
      </w:pPr>
      <w:r w:rsidRPr="00121028">
        <w:rPr>
          <w:sz w:val="28"/>
          <w:szCs w:val="28"/>
        </w:rPr>
        <w:t>21. 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w:t>
      </w:r>
      <w:r>
        <w:rPr>
          <w:sz w:val="28"/>
          <w:szCs w:val="28"/>
        </w:rPr>
        <w:t>вие)</w:t>
      </w:r>
      <w:r w:rsidRPr="00121028">
        <w:rPr>
          <w:sz w:val="28"/>
          <w:szCs w:val="28"/>
        </w:rPr>
        <w:t>.</w:t>
      </w:r>
    </w:p>
    <w:p w:rsidR="00921E2B" w:rsidRPr="00121028" w:rsidRDefault="00921E2B" w:rsidP="00921E2B">
      <w:pPr>
        <w:autoSpaceDE w:val="0"/>
        <w:autoSpaceDN w:val="0"/>
        <w:adjustRightInd w:val="0"/>
        <w:ind w:firstLine="540"/>
        <w:jc w:val="both"/>
        <w:rPr>
          <w:sz w:val="28"/>
          <w:szCs w:val="28"/>
        </w:rPr>
      </w:pPr>
      <w:r w:rsidRPr="00121028">
        <w:rPr>
          <w:sz w:val="28"/>
          <w:szCs w:val="28"/>
        </w:rPr>
        <w:t>Письменные отзывы в суд на жалобы граждан (истцов) готовятся с учетом сроков, указанных в судебных повестках.</w:t>
      </w:r>
    </w:p>
    <w:p w:rsidR="00921E2B" w:rsidRDefault="00921E2B" w:rsidP="00921E2B">
      <w:pPr>
        <w:autoSpaceDE w:val="0"/>
        <w:autoSpaceDN w:val="0"/>
        <w:adjustRightInd w:val="0"/>
        <w:ind w:firstLine="540"/>
        <w:jc w:val="both"/>
        <w:rPr>
          <w:sz w:val="28"/>
          <w:szCs w:val="28"/>
        </w:rPr>
      </w:pPr>
    </w:p>
    <w:p w:rsidR="00921E2B" w:rsidRPr="00121028" w:rsidRDefault="00921E2B" w:rsidP="00921E2B">
      <w:pPr>
        <w:autoSpaceDE w:val="0"/>
        <w:autoSpaceDN w:val="0"/>
        <w:adjustRightInd w:val="0"/>
        <w:ind w:firstLine="540"/>
        <w:jc w:val="both"/>
        <w:rPr>
          <w:sz w:val="28"/>
          <w:szCs w:val="28"/>
        </w:rPr>
      </w:pPr>
    </w:p>
    <w:p w:rsidR="00921E2B" w:rsidRPr="00F36887" w:rsidRDefault="00921E2B" w:rsidP="00921E2B">
      <w:pPr>
        <w:autoSpaceDE w:val="0"/>
        <w:autoSpaceDN w:val="0"/>
        <w:adjustRightInd w:val="0"/>
        <w:jc w:val="center"/>
        <w:outlineLvl w:val="1"/>
        <w:rPr>
          <w:b/>
          <w:sz w:val="28"/>
          <w:szCs w:val="28"/>
        </w:rPr>
      </w:pPr>
      <w:r w:rsidRPr="00F36887">
        <w:rPr>
          <w:b/>
          <w:sz w:val="28"/>
          <w:szCs w:val="28"/>
        </w:rPr>
        <w:t>III. Регистрация письменных обращений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22. Письменное обращение подлежит обязательной регистрации в течение трех дней с момента поступления в администрацию. Регистрация производится в системе электронного документооборота и делопроизводства" (далее - система "СЭДД")</w:t>
      </w:r>
    </w:p>
    <w:p w:rsidR="00921E2B" w:rsidRPr="00121028" w:rsidRDefault="00921E2B" w:rsidP="00921E2B">
      <w:pPr>
        <w:autoSpaceDE w:val="0"/>
        <w:autoSpaceDN w:val="0"/>
        <w:adjustRightInd w:val="0"/>
        <w:ind w:firstLine="540"/>
        <w:jc w:val="both"/>
        <w:rPr>
          <w:rFonts w:eastAsia="Calibri"/>
          <w:i/>
          <w:sz w:val="28"/>
          <w:szCs w:val="28"/>
        </w:rPr>
      </w:pPr>
      <w:r w:rsidRPr="00121028">
        <w:rPr>
          <w:sz w:val="28"/>
          <w:szCs w:val="28"/>
        </w:rPr>
        <w:t>23. При регистрации письменных обращений граждан определяется их тематическая принадлежность. Глава определяет исполнителей, к компетенции которых относится решение поставленных в обращении вопросов, и направляет письменное обращение:</w:t>
      </w:r>
    </w:p>
    <w:p w:rsidR="00921E2B" w:rsidRPr="00121028" w:rsidRDefault="00921E2B" w:rsidP="00921E2B">
      <w:pPr>
        <w:ind w:firstLine="851"/>
        <w:rPr>
          <w:rFonts w:eastAsia="Calibri"/>
          <w:sz w:val="28"/>
          <w:szCs w:val="28"/>
        </w:rPr>
      </w:pPr>
      <w:r w:rsidRPr="00121028">
        <w:rPr>
          <w:sz w:val="28"/>
          <w:szCs w:val="28"/>
        </w:rPr>
        <w:t>1)  руководителям структурных подразделений администрации</w:t>
      </w:r>
      <w:r>
        <w:rPr>
          <w:sz w:val="28"/>
          <w:szCs w:val="28"/>
        </w:rPr>
        <w:t>;</w:t>
      </w:r>
    </w:p>
    <w:p w:rsidR="00921E2B" w:rsidRPr="00121028" w:rsidRDefault="00921E2B" w:rsidP="00921E2B">
      <w:pPr>
        <w:ind w:firstLine="851"/>
        <w:rPr>
          <w:rFonts w:eastAsia="Calibri"/>
          <w:sz w:val="28"/>
          <w:szCs w:val="28"/>
        </w:rPr>
      </w:pPr>
      <w:r>
        <w:rPr>
          <w:sz w:val="28"/>
          <w:szCs w:val="28"/>
        </w:rPr>
        <w:t>2</w:t>
      </w:r>
      <w:r w:rsidRPr="00121028">
        <w:rPr>
          <w:sz w:val="28"/>
          <w:szCs w:val="28"/>
        </w:rPr>
        <w:t xml:space="preserve">) </w:t>
      </w:r>
      <w:r>
        <w:rPr>
          <w:sz w:val="28"/>
          <w:szCs w:val="28"/>
        </w:rPr>
        <w:t>председателям комиссий администрации</w:t>
      </w:r>
      <w:r w:rsidRPr="00121028">
        <w:rPr>
          <w:sz w:val="28"/>
          <w:szCs w:val="28"/>
        </w:rPr>
        <w:t>.</w:t>
      </w:r>
    </w:p>
    <w:p w:rsidR="00921E2B" w:rsidRPr="00121028" w:rsidRDefault="00921E2B" w:rsidP="00921E2B">
      <w:pPr>
        <w:autoSpaceDE w:val="0"/>
        <w:autoSpaceDN w:val="0"/>
        <w:adjustRightInd w:val="0"/>
        <w:ind w:firstLine="540"/>
        <w:jc w:val="both"/>
        <w:rPr>
          <w:sz w:val="28"/>
          <w:szCs w:val="28"/>
        </w:rPr>
      </w:pPr>
      <w:r w:rsidRPr="00121028">
        <w:rPr>
          <w:sz w:val="28"/>
          <w:szCs w:val="28"/>
        </w:rPr>
        <w:t>24. Запрещается направлять жалобы граждан на рассмотрение в орган местного самоуправления или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в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921E2B" w:rsidRPr="00121028" w:rsidRDefault="00921E2B" w:rsidP="00921E2B">
      <w:pPr>
        <w:autoSpaceDE w:val="0"/>
        <w:autoSpaceDN w:val="0"/>
        <w:adjustRightInd w:val="0"/>
        <w:ind w:firstLine="540"/>
        <w:jc w:val="both"/>
        <w:rPr>
          <w:sz w:val="28"/>
          <w:szCs w:val="28"/>
        </w:rPr>
      </w:pPr>
      <w:r w:rsidRPr="00121028">
        <w:rPr>
          <w:sz w:val="28"/>
          <w:szCs w:val="28"/>
        </w:rPr>
        <w:lastRenderedPageBreak/>
        <w:t>Жалобы граждан на результаты рассмотрения письменных обращений, действия (бездействие) должностных лиц администрации в связи с рассмотрением обращений направляются Главе.</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  25.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разными номерами.</w:t>
      </w:r>
    </w:p>
    <w:p w:rsidR="00921E2B" w:rsidRPr="00121028" w:rsidRDefault="00921E2B" w:rsidP="00921E2B">
      <w:pPr>
        <w:autoSpaceDE w:val="0"/>
        <w:autoSpaceDN w:val="0"/>
        <w:adjustRightInd w:val="0"/>
        <w:ind w:firstLine="540"/>
        <w:jc w:val="both"/>
        <w:rPr>
          <w:sz w:val="28"/>
          <w:szCs w:val="28"/>
        </w:rPr>
      </w:pPr>
      <w:r w:rsidRPr="00121028">
        <w:rPr>
          <w:sz w:val="28"/>
          <w:szCs w:val="28"/>
        </w:rPr>
        <w:t>Многократными являются обращения, поступившие три и более раз от одного и того же гражданина по одному и тому же вопросу, на который автору даны исчерпывающие ответы.</w:t>
      </w:r>
    </w:p>
    <w:p w:rsidR="00921E2B" w:rsidRPr="00121028" w:rsidRDefault="00921E2B" w:rsidP="00921E2B">
      <w:pPr>
        <w:autoSpaceDE w:val="0"/>
        <w:autoSpaceDN w:val="0"/>
        <w:adjustRightInd w:val="0"/>
        <w:ind w:firstLine="540"/>
        <w:jc w:val="both"/>
        <w:rPr>
          <w:sz w:val="28"/>
          <w:szCs w:val="28"/>
        </w:rPr>
      </w:pPr>
      <w:r w:rsidRPr="00121028">
        <w:rPr>
          <w:sz w:val="28"/>
          <w:szCs w:val="28"/>
        </w:rPr>
        <w:t>Если обращение подписано двумя и более авторами, обращение является коллективным.</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26.  </w:t>
      </w:r>
      <w:proofErr w:type="gramStart"/>
      <w:r w:rsidRPr="00121028">
        <w:rPr>
          <w:sz w:val="28"/>
          <w:szCs w:val="28"/>
        </w:rPr>
        <w:t>При регистрации в системе "СЭДД" заполняется регистрационная карточка, в которую заносится информация о поступившем обращении: 1) дата поступления обращения; 2) повторность (многократность) обращения; 3) фамилия, имя, отчество (последнее - при наличии) гражданина.</w:t>
      </w:r>
      <w:proofErr w:type="gramEnd"/>
      <w:r w:rsidRPr="00121028">
        <w:rPr>
          <w:sz w:val="28"/>
          <w:szCs w:val="28"/>
        </w:rPr>
        <w:t xml:space="preserve">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 4) социальная и льготная категория; 5) почтовый адрес или адрес электронной почты; 6) тема обращения; 7) суть обращения; 8) должностное лицо, ответственное за рассмотрение обращения.</w:t>
      </w:r>
    </w:p>
    <w:p w:rsidR="00921E2B" w:rsidRPr="00121028" w:rsidRDefault="00921E2B" w:rsidP="00921E2B">
      <w:pPr>
        <w:autoSpaceDE w:val="0"/>
        <w:autoSpaceDN w:val="0"/>
        <w:adjustRightInd w:val="0"/>
        <w:ind w:firstLine="540"/>
        <w:jc w:val="both"/>
        <w:rPr>
          <w:sz w:val="28"/>
          <w:szCs w:val="28"/>
        </w:rPr>
      </w:pPr>
      <w:r w:rsidRPr="00121028">
        <w:rPr>
          <w:sz w:val="28"/>
          <w:szCs w:val="28"/>
        </w:rPr>
        <w:t>27. Письменное обращение, содержащее вопросы, решение которых не входит в компетенцию Главы и администрации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921E2B" w:rsidRPr="00121028" w:rsidRDefault="00921E2B" w:rsidP="00921E2B">
      <w:pPr>
        <w:autoSpaceDE w:val="0"/>
        <w:autoSpaceDN w:val="0"/>
        <w:adjustRightInd w:val="0"/>
        <w:ind w:firstLine="540"/>
        <w:jc w:val="both"/>
        <w:rPr>
          <w:sz w:val="28"/>
          <w:szCs w:val="28"/>
        </w:rPr>
      </w:pPr>
      <w:r w:rsidRPr="00121028">
        <w:rPr>
          <w:sz w:val="28"/>
          <w:szCs w:val="28"/>
        </w:rPr>
        <w:t>В случае если решение поставленных в письменном обращении вопросов относится к компетенции нескольких органов местного самоуправления или должностных лиц, копия обращения в течение семи дней со дня регистрации направляется в соответствующие органы местного самоуправления или соответствующим должностным лицам.</w:t>
      </w:r>
    </w:p>
    <w:p w:rsidR="00921E2B" w:rsidRPr="00121028" w:rsidRDefault="00921E2B" w:rsidP="00921E2B">
      <w:pPr>
        <w:autoSpaceDE w:val="0"/>
        <w:autoSpaceDN w:val="0"/>
        <w:adjustRightInd w:val="0"/>
        <w:ind w:firstLine="540"/>
        <w:jc w:val="both"/>
        <w:rPr>
          <w:i/>
          <w:sz w:val="28"/>
          <w:szCs w:val="28"/>
        </w:rPr>
      </w:pPr>
      <w:r w:rsidRPr="00121028">
        <w:rPr>
          <w:sz w:val="28"/>
          <w:szCs w:val="28"/>
        </w:rPr>
        <w:t>28.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w:t>
      </w:r>
      <w:proofErr w:type="gramStart"/>
      <w:r w:rsidRPr="00121028">
        <w:rPr>
          <w:sz w:val="28"/>
          <w:szCs w:val="28"/>
        </w:rPr>
        <w:t>и-</w:t>
      </w:r>
      <w:proofErr w:type="gramEnd"/>
      <w:r w:rsidRPr="00121028">
        <w:rPr>
          <w:sz w:val="28"/>
          <w:szCs w:val="28"/>
        </w:rPr>
        <w:t xml:space="preserve"> Губернатору Новосибирской области с уведомлением гражданина, направившего обращение, о переадресации его обращения, за исключением случая, указанного в пункте 14  настоящей инструкции.</w:t>
      </w:r>
      <w:r w:rsidRPr="00121028">
        <w:rPr>
          <w:i/>
          <w:sz w:val="28"/>
          <w:szCs w:val="28"/>
        </w:rPr>
        <w:t xml:space="preserve"> </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29.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Законодательного Собрания Новосибирской области, Совета депутатов </w:t>
      </w:r>
      <w:r>
        <w:rPr>
          <w:sz w:val="28"/>
          <w:szCs w:val="28"/>
        </w:rPr>
        <w:t>Корниловского сельсовета</w:t>
      </w:r>
      <w:r w:rsidRPr="00121028">
        <w:rPr>
          <w:sz w:val="28"/>
          <w:szCs w:val="28"/>
        </w:rPr>
        <w:t xml:space="preserve">, иных </w:t>
      </w:r>
      <w:r w:rsidRPr="00121028">
        <w:rPr>
          <w:sz w:val="28"/>
          <w:szCs w:val="28"/>
        </w:rPr>
        <w:lastRenderedPageBreak/>
        <w:t>государственных органов, иных органов местного самоуправления в СЭДД указывается соответствующий орган.</w:t>
      </w:r>
    </w:p>
    <w:p w:rsidR="00921E2B" w:rsidRPr="00121028" w:rsidRDefault="00921E2B" w:rsidP="00921E2B">
      <w:pPr>
        <w:autoSpaceDE w:val="0"/>
        <w:autoSpaceDN w:val="0"/>
        <w:adjustRightInd w:val="0"/>
        <w:ind w:firstLine="540"/>
        <w:jc w:val="both"/>
        <w:rPr>
          <w:sz w:val="28"/>
          <w:szCs w:val="28"/>
        </w:rPr>
      </w:pPr>
      <w:r w:rsidRPr="00121028">
        <w:rPr>
          <w:sz w:val="28"/>
          <w:szCs w:val="28"/>
        </w:rPr>
        <w:t>30.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31. На первой странице письменного обращения гражданина в правом нижнем углу (или на свободном поле) проставляется регистрационный </w:t>
      </w:r>
      <w:hyperlink r:id="rId16" w:history="1">
        <w:r w:rsidRPr="00121028">
          <w:rPr>
            <w:sz w:val="28"/>
            <w:szCs w:val="28"/>
          </w:rPr>
          <w:t>штамп</w:t>
        </w:r>
      </w:hyperlink>
      <w:r w:rsidRPr="00121028">
        <w:rPr>
          <w:sz w:val="28"/>
          <w:szCs w:val="28"/>
        </w:rPr>
        <w:t xml:space="preserve"> (приложение </w:t>
      </w:r>
      <w:r>
        <w:rPr>
          <w:sz w:val="28"/>
          <w:szCs w:val="28"/>
        </w:rPr>
        <w:t>№</w:t>
      </w:r>
      <w:r w:rsidRPr="00121028">
        <w:rPr>
          <w:sz w:val="28"/>
          <w:szCs w:val="28"/>
        </w:rPr>
        <w:t xml:space="preserve"> 1), где указывается дата регистрации и входящий номер.</w:t>
      </w:r>
    </w:p>
    <w:p w:rsidR="00FB3092" w:rsidRPr="006503B0" w:rsidRDefault="00921E2B" w:rsidP="00FB3092">
      <w:pPr>
        <w:pStyle w:val="Style6"/>
        <w:widowControl/>
        <w:tabs>
          <w:tab w:val="left" w:pos="893"/>
        </w:tabs>
        <w:spacing w:before="221" w:line="240" w:lineRule="auto"/>
        <w:ind w:firstLine="0"/>
        <w:rPr>
          <w:rStyle w:val="FontStyle15"/>
          <w:rFonts w:ascii="Times New Roman" w:hAnsi="Times New Roman" w:cs="Times New Roman"/>
          <w:sz w:val="28"/>
          <w:szCs w:val="28"/>
          <w:highlight w:val="yellow"/>
        </w:rPr>
      </w:pPr>
      <w:r w:rsidRPr="00121028">
        <w:rPr>
          <w:sz w:val="28"/>
          <w:szCs w:val="28"/>
        </w:rPr>
        <w:t>32</w:t>
      </w:r>
      <w:r w:rsidR="00FB3092">
        <w:rPr>
          <w:sz w:val="28"/>
          <w:szCs w:val="28"/>
        </w:rPr>
        <w:t>.</w:t>
      </w:r>
      <w:r w:rsidR="00FB3092" w:rsidRPr="00FB3092">
        <w:rPr>
          <w:sz w:val="28"/>
          <w:szCs w:val="28"/>
        </w:rPr>
        <w:t xml:space="preserve"> </w:t>
      </w:r>
      <w:r w:rsidR="00FB3092">
        <w:rPr>
          <w:rStyle w:val="FontStyle15"/>
          <w:rFonts w:ascii="Times New Roman" w:hAnsi="Times New Roman" w:cs="Times New Roman"/>
          <w:sz w:val="28"/>
          <w:szCs w:val="28"/>
        </w:rPr>
        <w:t xml:space="preserve">Подписанный Главой Корниловского сельсовета Болотнинского района Новосибирской области </w:t>
      </w:r>
      <w:r w:rsidR="00FB3092" w:rsidRPr="00C62990">
        <w:rPr>
          <w:rStyle w:val="FontStyle15"/>
          <w:rFonts w:ascii="Times New Roman" w:hAnsi="Times New Roman" w:cs="Times New Roman"/>
          <w:sz w:val="28"/>
          <w:szCs w:val="28"/>
        </w:rPr>
        <w:t>(в случае его отсутствия</w:t>
      </w:r>
      <w:r w:rsidR="00FB3092">
        <w:rPr>
          <w:rStyle w:val="FontStyle15"/>
          <w:rFonts w:ascii="Times New Roman" w:hAnsi="Times New Roman" w:cs="Times New Roman"/>
          <w:sz w:val="28"/>
          <w:szCs w:val="28"/>
        </w:rPr>
        <w:t xml:space="preserve"> - исполняющим обязанности главы) либо заместителем главы</w:t>
      </w:r>
      <w:r w:rsidR="00FB3092" w:rsidRPr="00C62990">
        <w:rPr>
          <w:rStyle w:val="FontStyle15"/>
          <w:rFonts w:ascii="Times New Roman" w:hAnsi="Times New Roman" w:cs="Times New Roman"/>
          <w:sz w:val="28"/>
          <w:szCs w:val="28"/>
        </w:rPr>
        <w:t xml:space="preserve"> ответ регистрируется в </w:t>
      </w:r>
      <w:r w:rsidR="00FB3092">
        <w:rPr>
          <w:rStyle w:val="FontStyle15"/>
          <w:rFonts w:ascii="Times New Roman" w:hAnsi="Times New Roman" w:cs="Times New Roman"/>
          <w:sz w:val="28"/>
          <w:szCs w:val="28"/>
        </w:rPr>
        <w:t xml:space="preserve">администрации Корниловского сельсовета  Болотнинского района </w:t>
      </w:r>
      <w:r w:rsidR="00FB3092" w:rsidRPr="00C62990">
        <w:rPr>
          <w:rStyle w:val="FontStyle15"/>
          <w:rFonts w:ascii="Times New Roman" w:hAnsi="Times New Roman" w:cs="Times New Roman"/>
          <w:sz w:val="28"/>
          <w:szCs w:val="28"/>
        </w:rPr>
        <w:t>и направляется гражданину в письменной форме по почтовому адресу, указанному в обращении, поступившем в</w:t>
      </w:r>
      <w:r w:rsidR="00FB3092">
        <w:rPr>
          <w:rStyle w:val="FontStyle15"/>
          <w:rFonts w:ascii="Times New Roman" w:hAnsi="Times New Roman" w:cs="Times New Roman"/>
          <w:sz w:val="28"/>
          <w:szCs w:val="28"/>
        </w:rPr>
        <w:t xml:space="preserve"> администрацию Корниловского сельсовета Болотнинского района Новосибирской области </w:t>
      </w:r>
      <w:r w:rsidR="00FB3092" w:rsidRPr="00C62990">
        <w:rPr>
          <w:rStyle w:val="FontStyle15"/>
          <w:rFonts w:ascii="Times New Roman" w:hAnsi="Times New Roman" w:cs="Times New Roman"/>
          <w:sz w:val="28"/>
          <w:szCs w:val="28"/>
        </w:rPr>
        <w:t>в письменной форме</w:t>
      </w:r>
      <w:r w:rsidR="00FB3092" w:rsidRPr="00F66E20">
        <w:rPr>
          <w:rStyle w:val="FontStyle15"/>
          <w:rFonts w:ascii="Times New Roman" w:hAnsi="Times New Roman" w:cs="Times New Roman"/>
          <w:b/>
          <w:sz w:val="28"/>
          <w:szCs w:val="28"/>
        </w:rPr>
        <w:t xml:space="preserve">. </w:t>
      </w:r>
      <w:r w:rsidR="00FB3092" w:rsidRPr="0086332F">
        <w:rPr>
          <w:rStyle w:val="FontStyle15"/>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w:t>
      </w:r>
      <w:r w:rsidR="00FB3092">
        <w:rPr>
          <w:rStyle w:val="FontStyle15"/>
          <w:rFonts w:ascii="Times New Roman" w:hAnsi="Times New Roman" w:cs="Times New Roman"/>
          <w:sz w:val="28"/>
          <w:szCs w:val="28"/>
        </w:rPr>
        <w:t xml:space="preserve">Корниловского сельсовета </w:t>
      </w:r>
      <w:r w:rsidR="00FB3092" w:rsidRPr="0086332F">
        <w:rPr>
          <w:rStyle w:val="FontStyle15"/>
          <w:rFonts w:ascii="Times New Roman" w:hAnsi="Times New Roman" w:cs="Times New Roman"/>
          <w:sz w:val="28"/>
          <w:szCs w:val="28"/>
        </w:rPr>
        <w:t>Болотнинского района Новосибирской области в форме электронного документа, либо по адресу (уникальному идентификатору) личного кабине</w:t>
      </w:r>
      <w:r w:rsidR="00FB3092">
        <w:rPr>
          <w:rStyle w:val="FontStyle15"/>
          <w:rFonts w:ascii="Times New Roman" w:hAnsi="Times New Roman" w:cs="Times New Roman"/>
          <w:sz w:val="28"/>
          <w:szCs w:val="28"/>
        </w:rPr>
        <w:t>та гражданина на Едином портале</w:t>
      </w:r>
      <w:r w:rsidR="00FB3092" w:rsidRPr="006503B0">
        <w:rPr>
          <w:rStyle w:val="FontStyle15"/>
          <w:rFonts w:ascii="Times New Roman" w:hAnsi="Times New Roman" w:cs="Times New Roman"/>
          <w:sz w:val="28"/>
          <w:szCs w:val="28"/>
        </w:rPr>
        <w:t>.</w:t>
      </w:r>
    </w:p>
    <w:p w:rsidR="00921E2B" w:rsidRDefault="00921E2B" w:rsidP="00FB3092">
      <w:pPr>
        <w:autoSpaceDE w:val="0"/>
        <w:autoSpaceDN w:val="0"/>
        <w:adjustRightInd w:val="0"/>
        <w:ind w:firstLine="540"/>
        <w:jc w:val="both"/>
        <w:rPr>
          <w:sz w:val="28"/>
          <w:szCs w:val="28"/>
        </w:rPr>
      </w:pPr>
    </w:p>
    <w:p w:rsidR="00921E2B" w:rsidRPr="00F36887" w:rsidRDefault="00921E2B" w:rsidP="00622EC6">
      <w:pPr>
        <w:tabs>
          <w:tab w:val="left" w:pos="3615"/>
        </w:tabs>
        <w:autoSpaceDE w:val="0"/>
        <w:autoSpaceDN w:val="0"/>
        <w:adjustRightInd w:val="0"/>
        <w:ind w:firstLine="540"/>
        <w:jc w:val="center"/>
        <w:rPr>
          <w:b/>
          <w:sz w:val="28"/>
          <w:szCs w:val="28"/>
        </w:rPr>
      </w:pPr>
      <w:r w:rsidRPr="00F36887">
        <w:rPr>
          <w:b/>
          <w:sz w:val="28"/>
          <w:szCs w:val="28"/>
        </w:rPr>
        <w:t>IV. Порядок и сроки рассмотрения обращений</w:t>
      </w:r>
    </w:p>
    <w:p w:rsidR="00921E2B" w:rsidRPr="00F36887" w:rsidRDefault="00921E2B" w:rsidP="00921E2B">
      <w:pPr>
        <w:autoSpaceDE w:val="0"/>
        <w:autoSpaceDN w:val="0"/>
        <w:adjustRightInd w:val="0"/>
        <w:jc w:val="center"/>
        <w:rPr>
          <w:b/>
          <w:sz w:val="28"/>
          <w:szCs w:val="28"/>
        </w:rPr>
      </w:pPr>
      <w:r w:rsidRPr="00F36887">
        <w:rPr>
          <w:b/>
          <w:sz w:val="28"/>
          <w:szCs w:val="28"/>
        </w:rPr>
        <w:t xml:space="preserve">граждан, организация </w:t>
      </w:r>
      <w:proofErr w:type="gramStart"/>
      <w:r w:rsidRPr="00F36887">
        <w:rPr>
          <w:b/>
          <w:sz w:val="28"/>
          <w:szCs w:val="28"/>
        </w:rPr>
        <w:t>контроля за</w:t>
      </w:r>
      <w:proofErr w:type="gramEnd"/>
      <w:r w:rsidRPr="00F36887">
        <w:rPr>
          <w:b/>
          <w:sz w:val="28"/>
          <w:szCs w:val="28"/>
        </w:rPr>
        <w:t xml:space="preserve"> их рассмотрением</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33. </w:t>
      </w:r>
      <w:proofErr w:type="gramStart"/>
      <w:r w:rsidRPr="00121028">
        <w:rPr>
          <w:sz w:val="28"/>
          <w:szCs w:val="28"/>
        </w:rPr>
        <w:t xml:space="preserve">Письменные обращения граждан, поступившие в администрацию и относящиеся к компетенции Главы согласно Федеральному </w:t>
      </w:r>
      <w:hyperlink r:id="rId17" w:history="1">
        <w:r w:rsidRPr="00121028">
          <w:rPr>
            <w:sz w:val="28"/>
            <w:szCs w:val="28"/>
          </w:rPr>
          <w:t>закону</w:t>
        </w:r>
      </w:hyperlink>
      <w:r w:rsidRPr="00121028">
        <w:rPr>
          <w:sz w:val="28"/>
          <w:szCs w:val="28"/>
        </w:rPr>
        <w:t xml:space="preserve"> от 02.05.2006 </w:t>
      </w:r>
      <w:r>
        <w:rPr>
          <w:sz w:val="28"/>
          <w:szCs w:val="28"/>
        </w:rPr>
        <w:t>№</w:t>
      </w:r>
      <w:r w:rsidRPr="00121028">
        <w:rPr>
          <w:sz w:val="28"/>
          <w:szCs w:val="28"/>
        </w:rPr>
        <w:t xml:space="preserve"> 59-ФЗ "О порядке рассмотрения обращений граждан Российской Федерации", рассматриваются в течение 30 дней со дня их регистрации, за исключением письменных обращений, поступивших в адрес Главы и содержащих информацию о фактах возможных нарушений законодательства Российской </w:t>
      </w:r>
      <w:r>
        <w:rPr>
          <w:sz w:val="28"/>
          <w:szCs w:val="28"/>
        </w:rPr>
        <w:t>Федерации в сфере миграции</w:t>
      </w:r>
      <w:r w:rsidRPr="00121028">
        <w:rPr>
          <w:sz w:val="28"/>
          <w:szCs w:val="28"/>
        </w:rPr>
        <w:t>.</w:t>
      </w:r>
      <w:proofErr w:type="gramEnd"/>
    </w:p>
    <w:p w:rsidR="00921E2B" w:rsidRPr="00121028" w:rsidRDefault="00921E2B" w:rsidP="00921E2B">
      <w:pPr>
        <w:autoSpaceDE w:val="0"/>
        <w:autoSpaceDN w:val="0"/>
        <w:adjustRightInd w:val="0"/>
        <w:ind w:firstLine="540"/>
        <w:jc w:val="both"/>
        <w:rPr>
          <w:i/>
          <w:sz w:val="28"/>
          <w:szCs w:val="28"/>
        </w:rPr>
      </w:pPr>
      <w:r w:rsidRPr="00121028">
        <w:rPr>
          <w:sz w:val="28"/>
          <w:szCs w:val="28"/>
        </w:rPr>
        <w:t>34. Руководители структур</w:t>
      </w:r>
      <w:r>
        <w:rPr>
          <w:sz w:val="28"/>
          <w:szCs w:val="28"/>
        </w:rPr>
        <w:t>ных подразделений администрации</w:t>
      </w:r>
      <w:r w:rsidRPr="00121028">
        <w:rPr>
          <w:sz w:val="28"/>
          <w:szCs w:val="28"/>
        </w:rPr>
        <w:t xml:space="preserve">, </w:t>
      </w:r>
      <w:r>
        <w:rPr>
          <w:sz w:val="28"/>
          <w:szCs w:val="28"/>
        </w:rPr>
        <w:t>председатели комиссий администрации</w:t>
      </w:r>
      <w:r w:rsidRPr="00121028">
        <w:rPr>
          <w:sz w:val="28"/>
          <w:szCs w:val="28"/>
        </w:rPr>
        <w:t xml:space="preserve"> в пределах своей компетенции:</w:t>
      </w:r>
    </w:p>
    <w:p w:rsidR="00921E2B" w:rsidRPr="00121028" w:rsidRDefault="00921E2B" w:rsidP="00921E2B">
      <w:pPr>
        <w:autoSpaceDE w:val="0"/>
        <w:autoSpaceDN w:val="0"/>
        <w:adjustRightInd w:val="0"/>
        <w:ind w:firstLine="851"/>
        <w:jc w:val="both"/>
        <w:rPr>
          <w:sz w:val="28"/>
          <w:szCs w:val="28"/>
        </w:rPr>
      </w:pPr>
      <w:r w:rsidRPr="00121028">
        <w:rPr>
          <w:sz w:val="28"/>
          <w:szCs w:val="28"/>
        </w:rPr>
        <w:t>1) 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rsidR="00921E2B" w:rsidRPr="00121028" w:rsidRDefault="00921E2B" w:rsidP="00921E2B">
      <w:pPr>
        <w:autoSpaceDE w:val="0"/>
        <w:autoSpaceDN w:val="0"/>
        <w:adjustRightInd w:val="0"/>
        <w:ind w:firstLine="851"/>
        <w:jc w:val="both"/>
        <w:rPr>
          <w:sz w:val="28"/>
          <w:szCs w:val="28"/>
        </w:rPr>
      </w:pPr>
      <w:r w:rsidRPr="00121028">
        <w:rPr>
          <w:sz w:val="28"/>
          <w:szCs w:val="28"/>
        </w:rPr>
        <w:t>2) запрашивают, в том числе в электронной форме, необходимые для рассмотрения обращения документы и материалы в других структурных подразделениях администрации, исполнительных органах государственной власти, органах местного самоуправления, государственных органах и у иных должностных лиц, за исключением судов, органов дознания и органов предварительного следствия;</w:t>
      </w:r>
    </w:p>
    <w:p w:rsidR="00921E2B" w:rsidRPr="00121028" w:rsidRDefault="00921E2B" w:rsidP="00921E2B">
      <w:pPr>
        <w:autoSpaceDE w:val="0"/>
        <w:autoSpaceDN w:val="0"/>
        <w:adjustRightInd w:val="0"/>
        <w:ind w:firstLine="851"/>
        <w:jc w:val="both"/>
        <w:rPr>
          <w:sz w:val="28"/>
          <w:szCs w:val="28"/>
        </w:rPr>
      </w:pPr>
      <w:r w:rsidRPr="00121028">
        <w:rPr>
          <w:sz w:val="28"/>
          <w:szCs w:val="28"/>
        </w:rPr>
        <w:t>3) принимают меры, направленные на восстановление или защиту нарушенных прав, свобод и законных интересов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    4) дают письменный ответ по существу поставленных в обращении вопросов, за исключением случаев, указанных   в пункте 14 части 2 настоящей инструкции.</w:t>
      </w:r>
    </w:p>
    <w:p w:rsidR="00921E2B" w:rsidRPr="00121028" w:rsidRDefault="00921E2B" w:rsidP="00921E2B">
      <w:pPr>
        <w:autoSpaceDE w:val="0"/>
        <w:autoSpaceDN w:val="0"/>
        <w:adjustRightInd w:val="0"/>
        <w:ind w:firstLine="540"/>
        <w:jc w:val="both"/>
        <w:rPr>
          <w:sz w:val="28"/>
          <w:szCs w:val="28"/>
        </w:rPr>
      </w:pPr>
      <w:r w:rsidRPr="00121028">
        <w:rPr>
          <w:sz w:val="28"/>
          <w:szCs w:val="28"/>
        </w:rPr>
        <w:lastRenderedPageBreak/>
        <w:t>35. Граждане имеют право знакомиться с документами и материалами, касающимися рассмотрения их обращений,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органов местного самоуправления в связи с их предыдущими письменными обращениями, копии письменных ответов (уведомления) о результатах рассмотрения их обращений в администрации, если указанные письменные ответы не были получены гражданами по независящим от них обстоятельствам.</w:t>
      </w:r>
    </w:p>
    <w:p w:rsidR="00921E2B" w:rsidRPr="00121028" w:rsidRDefault="00921E2B" w:rsidP="00921E2B">
      <w:pPr>
        <w:autoSpaceDE w:val="0"/>
        <w:autoSpaceDN w:val="0"/>
        <w:adjustRightInd w:val="0"/>
        <w:ind w:firstLine="540"/>
        <w:jc w:val="both"/>
        <w:rPr>
          <w:sz w:val="28"/>
          <w:szCs w:val="28"/>
        </w:rPr>
      </w:pPr>
      <w:r w:rsidRPr="00121028">
        <w:rPr>
          <w:sz w:val="28"/>
          <w:szCs w:val="28"/>
        </w:rPr>
        <w:t>36. В исключительных случаях, а также в случаях направления запроса в государственный орган, орган местного самоуправления или должностному лицу Глава вправе продлить срок рассмотрения обращения не более чем на 30 дней, уведомив о продлении срока рассмотрения гражданина, направившего обращение.</w:t>
      </w:r>
    </w:p>
    <w:p w:rsidR="00921E2B" w:rsidRPr="00121028" w:rsidRDefault="00921E2B" w:rsidP="00921E2B">
      <w:pPr>
        <w:autoSpaceDE w:val="0"/>
        <w:autoSpaceDN w:val="0"/>
        <w:adjustRightInd w:val="0"/>
        <w:ind w:firstLine="540"/>
        <w:jc w:val="both"/>
        <w:rPr>
          <w:sz w:val="28"/>
          <w:szCs w:val="28"/>
        </w:rPr>
      </w:pPr>
      <w:r w:rsidRPr="00121028">
        <w:rPr>
          <w:sz w:val="28"/>
          <w:szCs w:val="28"/>
        </w:rPr>
        <w:t>37. Решение о постановке обращений граждан на контроль принимает Глава.</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 38. Обращения передаются исполнителям в соответствии с резолюцией. Если в резолюции Главы</w:t>
      </w:r>
      <w:r>
        <w:rPr>
          <w:sz w:val="28"/>
          <w:szCs w:val="28"/>
        </w:rPr>
        <w:t xml:space="preserve"> </w:t>
      </w:r>
      <w:r w:rsidRPr="00121028">
        <w:rPr>
          <w:sz w:val="28"/>
          <w:szCs w:val="28"/>
        </w:rPr>
        <w:t>указаны несколько фамилий исполнителей, то ответ готовит то должностное лицо, чья фамилия значится первой.</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39. Контроль за своевременным, объективным и полным рассмотрением обращений граждан осуществляют руководители структурных подразделений администрации, </w:t>
      </w:r>
      <w:r>
        <w:rPr>
          <w:sz w:val="28"/>
          <w:szCs w:val="28"/>
        </w:rPr>
        <w:t>председателями комиссий администрации</w:t>
      </w:r>
      <w:r w:rsidRPr="00121028">
        <w:rPr>
          <w:sz w:val="28"/>
          <w:szCs w:val="28"/>
        </w:rPr>
        <w:t>, которым направлено (поручено исполнение) конкретное обращение. Глава принимает решение о снятии их с контроля.</w:t>
      </w:r>
    </w:p>
    <w:p w:rsidR="00921E2B" w:rsidRPr="00121028" w:rsidRDefault="00921E2B" w:rsidP="00921E2B">
      <w:pPr>
        <w:autoSpaceDE w:val="0"/>
        <w:autoSpaceDN w:val="0"/>
        <w:adjustRightInd w:val="0"/>
        <w:ind w:firstLine="540"/>
        <w:jc w:val="both"/>
        <w:rPr>
          <w:sz w:val="28"/>
          <w:szCs w:val="28"/>
        </w:rPr>
      </w:pPr>
      <w:r w:rsidRPr="00121028">
        <w:rPr>
          <w:sz w:val="28"/>
          <w:szCs w:val="28"/>
        </w:rPr>
        <w:t>40.Обращения граждан с резолюцией Главы снимаются с контроля или продлевае</w:t>
      </w:r>
      <w:r>
        <w:rPr>
          <w:sz w:val="28"/>
          <w:szCs w:val="28"/>
        </w:rPr>
        <w:t>тся срок их рассмотрения Главой</w:t>
      </w:r>
      <w:r w:rsidRPr="00121028">
        <w:rPr>
          <w:sz w:val="28"/>
          <w:szCs w:val="28"/>
        </w:rPr>
        <w:t>.</w:t>
      </w:r>
    </w:p>
    <w:p w:rsidR="00921E2B" w:rsidRPr="00121028" w:rsidRDefault="00921E2B" w:rsidP="00921E2B">
      <w:pPr>
        <w:autoSpaceDE w:val="0"/>
        <w:autoSpaceDN w:val="0"/>
        <w:adjustRightInd w:val="0"/>
        <w:ind w:firstLine="540"/>
        <w:jc w:val="both"/>
        <w:rPr>
          <w:sz w:val="28"/>
          <w:szCs w:val="28"/>
        </w:rPr>
      </w:pPr>
      <w:r w:rsidRPr="00121028">
        <w:rPr>
          <w:rFonts w:eastAsia="Calibri"/>
          <w:sz w:val="28"/>
          <w:szCs w:val="28"/>
        </w:rPr>
        <w:t xml:space="preserve"> 41. </w:t>
      </w:r>
      <w:proofErr w:type="gramStart"/>
      <w:r w:rsidRPr="00121028">
        <w:rPr>
          <w:rFonts w:eastAsia="Calibri"/>
          <w:sz w:val="28"/>
          <w:szCs w:val="28"/>
        </w:rPr>
        <w:t xml:space="preserve">Рассмотрение запросов, обращений сенатора Российской Федерации, депутата осуществляется в соответствии с Рассмотрением обращений сенаторов Российской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Совета депутатов </w:t>
      </w:r>
      <w:r>
        <w:rPr>
          <w:rFonts w:eastAsia="Calibri"/>
          <w:sz w:val="28"/>
          <w:szCs w:val="28"/>
        </w:rPr>
        <w:t>Корниловского сельсовета</w:t>
      </w:r>
      <w:r w:rsidRPr="00121028">
        <w:rPr>
          <w:rFonts w:eastAsia="Calibri"/>
          <w:sz w:val="28"/>
          <w:szCs w:val="28"/>
        </w:rPr>
        <w:t>, к которым приложены обращения граждан, осуществляется с установлением контрольных сроков рассмотрения и ответов депутату или заявителю.</w:t>
      </w:r>
      <w:proofErr w:type="gramEnd"/>
    </w:p>
    <w:p w:rsidR="00921E2B" w:rsidRPr="00121028" w:rsidRDefault="00921E2B" w:rsidP="00921E2B">
      <w:pPr>
        <w:ind w:firstLine="851"/>
        <w:jc w:val="both"/>
        <w:rPr>
          <w:rFonts w:eastAsia="Calibri"/>
          <w:sz w:val="28"/>
          <w:szCs w:val="28"/>
        </w:rPr>
      </w:pPr>
      <w:proofErr w:type="gramStart"/>
      <w:r w:rsidRPr="00121028">
        <w:rPr>
          <w:rFonts w:eastAsia="Calibri"/>
          <w:sz w:val="28"/>
          <w:szCs w:val="28"/>
        </w:rPr>
        <w:t>Должностное лицо, которому направлен депутатский запрос, должно дать ответ на него в письменной форме не позднее чем через 15 дней со дня его получения или в иной, согласованный с инициатором запроса срок в рамках Федерального закона от 08.05.1994 № 3-ФЗ «О статусе сенатора Российской Федерации и статусе депутата Государственной Думы Федерального Собрания Российской Федерации», Федерального закона от 02.05.2006 № 59-ФЗ, Закона Новосибирской</w:t>
      </w:r>
      <w:proofErr w:type="gramEnd"/>
      <w:r w:rsidRPr="00121028">
        <w:rPr>
          <w:rFonts w:eastAsia="Calibri"/>
          <w:sz w:val="28"/>
          <w:szCs w:val="28"/>
        </w:rPr>
        <w:t xml:space="preserve"> области от 25.12.2006 № 81-ОЗ «О статусе депутата Законодательного Собрания Новосибирской области», закона Новосибирской области от 06.07.2018 № 275-ОЗ «О гарантиях осуществления полномочий депутата представительного органа муниципального образования, члена выборного органа </w:t>
      </w:r>
      <w:r w:rsidRPr="00121028">
        <w:rPr>
          <w:rFonts w:eastAsia="Calibri"/>
          <w:sz w:val="28"/>
          <w:szCs w:val="28"/>
        </w:rPr>
        <w:lastRenderedPageBreak/>
        <w:t>местного самоуправления, выборного должностного лица местного самоуправления в Новосибирской области"</w:t>
      </w:r>
    </w:p>
    <w:p w:rsidR="00921E2B" w:rsidRPr="00121028" w:rsidRDefault="00921E2B" w:rsidP="00921E2B">
      <w:pPr>
        <w:autoSpaceDE w:val="0"/>
        <w:autoSpaceDN w:val="0"/>
        <w:adjustRightInd w:val="0"/>
        <w:ind w:firstLine="540"/>
        <w:jc w:val="both"/>
        <w:rPr>
          <w:sz w:val="28"/>
          <w:szCs w:val="28"/>
        </w:rPr>
      </w:pPr>
      <w:r w:rsidRPr="00121028">
        <w:rPr>
          <w:rFonts w:eastAsia="Calibri"/>
          <w:sz w:val="28"/>
          <w:szCs w:val="28"/>
        </w:rPr>
        <w:t>Ответ на запрос подписывается тем должностным лицом, которому направлен запрос, либо лицом, временно исполняющим его обязанности.</w:t>
      </w:r>
    </w:p>
    <w:p w:rsidR="00921E2B" w:rsidRPr="00121028" w:rsidRDefault="00921E2B" w:rsidP="00921E2B">
      <w:pPr>
        <w:autoSpaceDE w:val="0"/>
        <w:autoSpaceDN w:val="0"/>
        <w:adjustRightInd w:val="0"/>
        <w:ind w:firstLine="540"/>
        <w:jc w:val="both"/>
        <w:rPr>
          <w:sz w:val="28"/>
          <w:szCs w:val="28"/>
        </w:rPr>
      </w:pPr>
      <w:r w:rsidRPr="00121028">
        <w:rPr>
          <w:sz w:val="28"/>
          <w:szCs w:val="28"/>
        </w:rPr>
        <w:t>42. Основанием для снятия обращения с контроля является направление письменного ответа гражданину на поставленные в его обращении вопросы.</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43.  </w:t>
      </w:r>
      <w:proofErr w:type="gramStart"/>
      <w:r w:rsidRPr="00121028">
        <w:rPr>
          <w:color w:val="000000"/>
          <w:sz w:val="28"/>
          <w:szCs w:val="28"/>
        </w:rPr>
        <w:t>Ответ на обращение направляется в форме электронного документа</w:t>
      </w:r>
      <w:r>
        <w:rPr>
          <w:color w:val="000000"/>
          <w:sz w:val="28"/>
          <w:szCs w:val="28"/>
        </w:rPr>
        <w:t xml:space="preserve"> или по адресу (уникальному идентификатору) личного кабинета гражданина на Едином портале при его использовании</w:t>
      </w:r>
      <w:r w:rsidRPr="00121028">
        <w:rPr>
          <w:color w:val="000000"/>
          <w:sz w:val="28"/>
          <w:szCs w:val="28"/>
        </w:rPr>
        <w:t xml:space="preserve"> по адресу электронной почты, указанному в обращении, поступившем в администрацию </w:t>
      </w:r>
      <w:r>
        <w:rPr>
          <w:color w:val="000000"/>
          <w:sz w:val="28"/>
          <w:szCs w:val="28"/>
        </w:rPr>
        <w:t>в</w:t>
      </w:r>
      <w:r w:rsidRPr="00121028">
        <w:rPr>
          <w:color w:val="000000"/>
          <w:sz w:val="28"/>
          <w:szCs w:val="28"/>
        </w:rPr>
        <w:t xml:space="preserve"> форме электронного документа, и в письменной форме по почтовому адресу, указанному в обращении, поступившем в администрацию</w:t>
      </w:r>
      <w:r>
        <w:rPr>
          <w:color w:val="000000"/>
          <w:sz w:val="28"/>
          <w:szCs w:val="28"/>
        </w:rPr>
        <w:t xml:space="preserve"> </w:t>
      </w:r>
      <w:r w:rsidRPr="00121028">
        <w:rPr>
          <w:color w:val="000000"/>
          <w:sz w:val="28"/>
          <w:szCs w:val="28"/>
        </w:rPr>
        <w:t>в письменной форме.</w:t>
      </w:r>
      <w:proofErr w:type="gramEnd"/>
      <w:r w:rsidRPr="00121028">
        <w:rPr>
          <w:color w:val="000000"/>
          <w:sz w:val="28"/>
          <w:szCs w:val="28"/>
        </w:rPr>
        <w:t xml:space="preserve"> </w:t>
      </w:r>
      <w:proofErr w:type="gramStart"/>
      <w:r w:rsidRPr="00121028">
        <w:rPr>
          <w:color w:val="000000"/>
          <w:sz w:val="28"/>
          <w:szCs w:val="28"/>
        </w:rPr>
        <w:t>Кроме того, на поступившее в администрацию</w:t>
      </w:r>
      <w:r>
        <w:rPr>
          <w:color w:val="000000"/>
          <w:sz w:val="28"/>
          <w:szCs w:val="28"/>
        </w:rPr>
        <w:t xml:space="preserve"> </w:t>
      </w:r>
      <w:r w:rsidRPr="00121028">
        <w:rPr>
          <w:color w:val="000000"/>
          <w:sz w:val="28"/>
          <w:szCs w:val="28"/>
        </w:rPr>
        <w:t>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10 настоящей Инструкции на официальном сайте.</w:t>
      </w:r>
      <w:proofErr w:type="gramEnd"/>
      <w:r w:rsidRPr="00121028">
        <w:rPr>
          <w:sz w:val="28"/>
          <w:szCs w:val="28"/>
        </w:rPr>
        <w:t xml:space="preserve"> Копия ответа в электронном виде прикрепляется к регистрационной карточке в системе "СЭДД».</w:t>
      </w:r>
    </w:p>
    <w:p w:rsidR="00921E2B" w:rsidRPr="00121028" w:rsidRDefault="00921E2B" w:rsidP="00921E2B">
      <w:pPr>
        <w:autoSpaceDE w:val="0"/>
        <w:autoSpaceDN w:val="0"/>
        <w:adjustRightInd w:val="0"/>
        <w:ind w:firstLine="540"/>
        <w:jc w:val="both"/>
        <w:rPr>
          <w:sz w:val="28"/>
          <w:szCs w:val="28"/>
        </w:rPr>
      </w:pPr>
      <w:r w:rsidRPr="00121028">
        <w:rPr>
          <w:sz w:val="28"/>
          <w:szCs w:val="28"/>
        </w:rPr>
        <w:t>Ответ на обращение, уведомления гражданам о переадресации обращения, о продлении срока рассмотрения обращения в форме электронного документа</w:t>
      </w:r>
      <w:r>
        <w:rPr>
          <w:sz w:val="28"/>
          <w:szCs w:val="28"/>
        </w:rPr>
        <w:t>, в том числе через Единый портал,</w:t>
      </w:r>
      <w:r w:rsidRPr="00121028">
        <w:rPr>
          <w:sz w:val="28"/>
          <w:szCs w:val="28"/>
        </w:rPr>
        <w:t xml:space="preserve"> отправляются с адресов электронной почты, указанной на официальном сайте администрации </w:t>
      </w:r>
      <w:r>
        <w:rPr>
          <w:sz w:val="28"/>
          <w:szCs w:val="28"/>
        </w:rPr>
        <w:t>Корниловского сельсовета</w:t>
      </w:r>
      <w:r w:rsidRPr="00121028">
        <w:rPr>
          <w:sz w:val="28"/>
          <w:szCs w:val="28"/>
        </w:rPr>
        <w:t xml:space="preserve"> Болотнинского района Новосибирской области.</w:t>
      </w:r>
    </w:p>
    <w:p w:rsidR="00921E2B" w:rsidRPr="00121028" w:rsidRDefault="00921E2B" w:rsidP="00921E2B">
      <w:pPr>
        <w:autoSpaceDE w:val="0"/>
        <w:autoSpaceDN w:val="0"/>
        <w:adjustRightInd w:val="0"/>
        <w:ind w:firstLine="540"/>
        <w:jc w:val="both"/>
        <w:rPr>
          <w:color w:val="000000"/>
          <w:sz w:val="28"/>
          <w:szCs w:val="28"/>
        </w:rPr>
      </w:pPr>
      <w:r w:rsidRPr="00121028">
        <w:rPr>
          <w:sz w:val="28"/>
          <w:szCs w:val="28"/>
        </w:rPr>
        <w:t>Подтверждение отправки ответов, уведомлений гражданам о переадресации обращения распечатывается и подшивается к обращению.</w:t>
      </w:r>
    </w:p>
    <w:p w:rsidR="00921E2B" w:rsidRPr="00121028" w:rsidRDefault="00921E2B" w:rsidP="00921E2B">
      <w:pPr>
        <w:autoSpaceDE w:val="0"/>
        <w:autoSpaceDN w:val="0"/>
        <w:adjustRightInd w:val="0"/>
        <w:ind w:firstLine="540"/>
        <w:jc w:val="both"/>
        <w:rPr>
          <w:sz w:val="28"/>
          <w:szCs w:val="28"/>
        </w:rPr>
      </w:pPr>
      <w:r w:rsidRPr="00121028">
        <w:rPr>
          <w:sz w:val="28"/>
          <w:szCs w:val="28"/>
        </w:rPr>
        <w:t>Копия ответа в электронном виде прикрепляется к регистрационной карточке в системе "СЭДД".</w:t>
      </w:r>
    </w:p>
    <w:p w:rsidR="00921E2B" w:rsidRPr="00121028" w:rsidRDefault="00921E2B" w:rsidP="00921E2B">
      <w:pPr>
        <w:autoSpaceDE w:val="0"/>
        <w:autoSpaceDN w:val="0"/>
        <w:adjustRightInd w:val="0"/>
        <w:ind w:firstLine="540"/>
        <w:jc w:val="both"/>
        <w:rPr>
          <w:i/>
          <w:sz w:val="28"/>
          <w:szCs w:val="28"/>
        </w:rPr>
      </w:pPr>
      <w:r w:rsidRPr="00121028">
        <w:rPr>
          <w:sz w:val="28"/>
          <w:szCs w:val="28"/>
        </w:rPr>
        <w:t xml:space="preserve">44. Контроль за объективным, всесторонним и своевременным рассмотрением обращений граждан, поступивших в администрацию, осуществляется </w:t>
      </w:r>
      <w:r>
        <w:rPr>
          <w:sz w:val="28"/>
          <w:szCs w:val="28"/>
        </w:rPr>
        <w:t>Главой</w:t>
      </w:r>
      <w:r w:rsidRPr="00121028">
        <w:rPr>
          <w:sz w:val="28"/>
          <w:szCs w:val="28"/>
        </w:rPr>
        <w:t>.</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По всем фактам нарушения порядка рассмотрения </w:t>
      </w:r>
      <w:proofErr w:type="gramStart"/>
      <w:r w:rsidRPr="00121028">
        <w:rPr>
          <w:sz w:val="28"/>
          <w:szCs w:val="28"/>
        </w:rPr>
        <w:t>обращений, поступивших в администрацию проводятся</w:t>
      </w:r>
      <w:proofErr w:type="gramEnd"/>
      <w:r w:rsidRPr="00121028">
        <w:rPr>
          <w:sz w:val="28"/>
          <w:szCs w:val="28"/>
        </w:rPr>
        <w:t xml:space="preserve"> служебные проверки с целью установления причин допущенных нарушений и принятия мер дисциплинарного воздействия.</w:t>
      </w:r>
    </w:p>
    <w:p w:rsidR="00921E2B" w:rsidRPr="00121028" w:rsidRDefault="00921E2B" w:rsidP="00921E2B">
      <w:pPr>
        <w:autoSpaceDE w:val="0"/>
        <w:autoSpaceDN w:val="0"/>
        <w:adjustRightInd w:val="0"/>
        <w:ind w:firstLine="540"/>
        <w:jc w:val="both"/>
        <w:rPr>
          <w:sz w:val="28"/>
          <w:szCs w:val="28"/>
        </w:rPr>
      </w:pPr>
    </w:p>
    <w:p w:rsidR="00921E2B" w:rsidRPr="00C71610" w:rsidRDefault="00921E2B" w:rsidP="00921E2B">
      <w:pPr>
        <w:autoSpaceDE w:val="0"/>
        <w:autoSpaceDN w:val="0"/>
        <w:adjustRightInd w:val="0"/>
        <w:jc w:val="center"/>
        <w:outlineLvl w:val="1"/>
        <w:rPr>
          <w:b/>
          <w:bCs/>
          <w:sz w:val="28"/>
          <w:szCs w:val="28"/>
        </w:rPr>
      </w:pPr>
      <w:r w:rsidRPr="00C71610">
        <w:rPr>
          <w:b/>
          <w:bCs/>
          <w:sz w:val="28"/>
          <w:szCs w:val="28"/>
        </w:rPr>
        <w:t>V. Формирование архива письменных обращений</w:t>
      </w:r>
    </w:p>
    <w:p w:rsidR="00921E2B" w:rsidRPr="00121028" w:rsidRDefault="00921E2B" w:rsidP="00921E2B">
      <w:pPr>
        <w:autoSpaceDE w:val="0"/>
        <w:autoSpaceDN w:val="0"/>
        <w:adjustRightInd w:val="0"/>
        <w:ind w:firstLine="851"/>
        <w:jc w:val="both"/>
        <w:rPr>
          <w:sz w:val="28"/>
          <w:szCs w:val="28"/>
        </w:rPr>
      </w:pPr>
      <w:r w:rsidRPr="00121028">
        <w:rPr>
          <w:sz w:val="28"/>
          <w:szCs w:val="28"/>
        </w:rPr>
        <w:t>45. В администрации ведутся архивы письменных обращений:</w:t>
      </w:r>
    </w:p>
    <w:p w:rsidR="00921E2B" w:rsidRPr="00121028" w:rsidRDefault="00921E2B" w:rsidP="00921E2B">
      <w:pPr>
        <w:autoSpaceDE w:val="0"/>
        <w:autoSpaceDN w:val="0"/>
        <w:adjustRightInd w:val="0"/>
        <w:ind w:firstLine="851"/>
        <w:jc w:val="both"/>
        <w:rPr>
          <w:sz w:val="28"/>
          <w:szCs w:val="28"/>
        </w:rPr>
      </w:pPr>
      <w:r w:rsidRPr="00121028">
        <w:rPr>
          <w:sz w:val="28"/>
          <w:szCs w:val="28"/>
        </w:rPr>
        <w:t>1) 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921E2B" w:rsidRPr="00121028" w:rsidRDefault="00921E2B" w:rsidP="00921E2B">
      <w:pPr>
        <w:autoSpaceDE w:val="0"/>
        <w:autoSpaceDN w:val="0"/>
        <w:adjustRightInd w:val="0"/>
        <w:ind w:firstLine="851"/>
        <w:jc w:val="both"/>
        <w:rPr>
          <w:sz w:val="28"/>
          <w:szCs w:val="28"/>
        </w:rPr>
      </w:pPr>
      <w:r w:rsidRPr="00121028">
        <w:rPr>
          <w:sz w:val="28"/>
          <w:szCs w:val="28"/>
        </w:rPr>
        <w:t>2) архив оригиналов письменных обращений, документов и материалов, приложенных к обращению, направленных на рассмотрение в исполнительные органы государственной власти через СЭДД;</w:t>
      </w:r>
    </w:p>
    <w:p w:rsidR="00921E2B" w:rsidRPr="00121028" w:rsidRDefault="00921E2B" w:rsidP="00921E2B">
      <w:pPr>
        <w:autoSpaceDE w:val="0"/>
        <w:autoSpaceDN w:val="0"/>
        <w:adjustRightInd w:val="0"/>
        <w:ind w:firstLine="851"/>
        <w:jc w:val="both"/>
        <w:rPr>
          <w:sz w:val="28"/>
          <w:szCs w:val="28"/>
        </w:rPr>
      </w:pPr>
      <w:r w:rsidRPr="00121028">
        <w:rPr>
          <w:sz w:val="28"/>
          <w:szCs w:val="28"/>
        </w:rPr>
        <w:lastRenderedPageBreak/>
        <w:t>4) архив копий письменных обращений, документов и материалов, приложенных к обращению, направленных на рассмотрение в органы местного самоуправления и другие государственные органы.</w:t>
      </w:r>
    </w:p>
    <w:p w:rsidR="00921E2B" w:rsidRPr="00121028" w:rsidRDefault="00921E2B" w:rsidP="00921E2B">
      <w:pPr>
        <w:autoSpaceDE w:val="0"/>
        <w:autoSpaceDN w:val="0"/>
        <w:adjustRightInd w:val="0"/>
        <w:ind w:firstLine="851"/>
        <w:jc w:val="both"/>
        <w:rPr>
          <w:sz w:val="28"/>
          <w:szCs w:val="28"/>
        </w:rPr>
      </w:pPr>
      <w:r w:rsidRPr="00121028">
        <w:rPr>
          <w:sz w:val="28"/>
          <w:szCs w:val="28"/>
        </w:rPr>
        <w:t>Оригиналы письменных обращений, ответы на обращения, документы и материалы, касающиеся рассмотрения обращений, формируются в дела.</w:t>
      </w:r>
    </w:p>
    <w:p w:rsidR="00921E2B" w:rsidRPr="00121028" w:rsidRDefault="00921E2B" w:rsidP="00921E2B">
      <w:pPr>
        <w:autoSpaceDE w:val="0"/>
        <w:autoSpaceDN w:val="0"/>
        <w:adjustRightInd w:val="0"/>
        <w:ind w:firstLine="851"/>
        <w:jc w:val="both"/>
        <w:rPr>
          <w:sz w:val="28"/>
          <w:szCs w:val="28"/>
        </w:rPr>
      </w:pPr>
      <w:r w:rsidRPr="00121028">
        <w:rPr>
          <w:sz w:val="28"/>
          <w:szCs w:val="28"/>
        </w:rPr>
        <w:t xml:space="preserve">Дело состоит </w:t>
      </w:r>
      <w:proofErr w:type="gramStart"/>
      <w:r w:rsidRPr="00121028">
        <w:rPr>
          <w:sz w:val="28"/>
          <w:szCs w:val="28"/>
        </w:rPr>
        <w:t>из</w:t>
      </w:r>
      <w:proofErr w:type="gramEnd"/>
      <w:r w:rsidRPr="00121028">
        <w:rPr>
          <w:sz w:val="28"/>
          <w:szCs w:val="28"/>
        </w:rPr>
        <w:t>:</w:t>
      </w:r>
    </w:p>
    <w:p w:rsidR="00921E2B" w:rsidRPr="00121028" w:rsidRDefault="00921E2B" w:rsidP="00921E2B">
      <w:pPr>
        <w:autoSpaceDE w:val="0"/>
        <w:autoSpaceDN w:val="0"/>
        <w:adjustRightInd w:val="0"/>
        <w:ind w:firstLine="851"/>
        <w:jc w:val="both"/>
        <w:rPr>
          <w:sz w:val="28"/>
          <w:szCs w:val="28"/>
        </w:rPr>
      </w:pPr>
      <w:r w:rsidRPr="00121028">
        <w:rPr>
          <w:sz w:val="28"/>
          <w:szCs w:val="28"/>
        </w:rPr>
        <w:t>оригинала письменного обращения либо копии обращения (если обращение было направлено в иной государственный орган, орган местного самоуправления, иному должностному лицу);</w:t>
      </w:r>
    </w:p>
    <w:p w:rsidR="00921E2B" w:rsidRPr="00121028" w:rsidRDefault="00921E2B" w:rsidP="00921E2B">
      <w:pPr>
        <w:autoSpaceDE w:val="0"/>
        <w:autoSpaceDN w:val="0"/>
        <w:adjustRightInd w:val="0"/>
        <w:ind w:firstLine="851"/>
        <w:jc w:val="both"/>
        <w:rPr>
          <w:sz w:val="28"/>
          <w:szCs w:val="28"/>
        </w:rPr>
      </w:pPr>
      <w:r w:rsidRPr="00121028">
        <w:rPr>
          <w:sz w:val="28"/>
          <w:szCs w:val="28"/>
        </w:rPr>
        <w:t>сопроводительного письма - аннотации;</w:t>
      </w:r>
    </w:p>
    <w:p w:rsidR="00921E2B" w:rsidRPr="00121028" w:rsidRDefault="00921E2B" w:rsidP="00921E2B">
      <w:pPr>
        <w:autoSpaceDE w:val="0"/>
        <w:autoSpaceDN w:val="0"/>
        <w:adjustRightInd w:val="0"/>
        <w:ind w:firstLine="851"/>
        <w:jc w:val="both"/>
        <w:rPr>
          <w:sz w:val="28"/>
          <w:szCs w:val="28"/>
        </w:rPr>
      </w:pPr>
      <w:r w:rsidRPr="00121028">
        <w:rPr>
          <w:sz w:val="28"/>
          <w:szCs w:val="28"/>
        </w:rPr>
        <w:t>копии уведомления заявителю о переадресации его обращения (при наличии);</w:t>
      </w:r>
    </w:p>
    <w:p w:rsidR="00921E2B" w:rsidRPr="00121028" w:rsidRDefault="00921E2B" w:rsidP="00921E2B">
      <w:pPr>
        <w:autoSpaceDE w:val="0"/>
        <w:autoSpaceDN w:val="0"/>
        <w:adjustRightInd w:val="0"/>
        <w:ind w:firstLine="851"/>
        <w:jc w:val="both"/>
        <w:rPr>
          <w:sz w:val="28"/>
          <w:szCs w:val="28"/>
        </w:rPr>
      </w:pPr>
      <w:r w:rsidRPr="00121028">
        <w:rPr>
          <w:sz w:val="28"/>
          <w:szCs w:val="28"/>
        </w:rPr>
        <w:t>копии уведомления заявителю о продлении срока рассмотрения обращения (при наличии);</w:t>
      </w:r>
    </w:p>
    <w:p w:rsidR="00921E2B" w:rsidRPr="00121028" w:rsidRDefault="00921E2B" w:rsidP="00921E2B">
      <w:pPr>
        <w:autoSpaceDE w:val="0"/>
        <w:autoSpaceDN w:val="0"/>
        <w:adjustRightInd w:val="0"/>
        <w:ind w:firstLine="851"/>
        <w:jc w:val="both"/>
        <w:rPr>
          <w:sz w:val="28"/>
          <w:szCs w:val="28"/>
        </w:rPr>
      </w:pPr>
      <w:r w:rsidRPr="00121028">
        <w:rPr>
          <w:sz w:val="28"/>
          <w:szCs w:val="28"/>
        </w:rPr>
        <w:t>второго экземпляра письменного ответа (при наличии) или копии письменного ответа на обращение;</w:t>
      </w:r>
    </w:p>
    <w:p w:rsidR="00921E2B" w:rsidRPr="00121028" w:rsidRDefault="00921E2B" w:rsidP="00921E2B">
      <w:pPr>
        <w:autoSpaceDE w:val="0"/>
        <w:autoSpaceDN w:val="0"/>
        <w:adjustRightInd w:val="0"/>
        <w:ind w:firstLine="851"/>
        <w:jc w:val="both"/>
        <w:rPr>
          <w:sz w:val="28"/>
          <w:szCs w:val="28"/>
        </w:rPr>
      </w:pPr>
      <w:r w:rsidRPr="00121028">
        <w:rPr>
          <w:sz w:val="28"/>
          <w:szCs w:val="28"/>
        </w:rPr>
        <w:t>отчета об отправке направления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w:t>
      </w:r>
    </w:p>
    <w:p w:rsidR="00921E2B" w:rsidRPr="00121028" w:rsidRDefault="00921E2B" w:rsidP="00921E2B">
      <w:pPr>
        <w:autoSpaceDE w:val="0"/>
        <w:autoSpaceDN w:val="0"/>
        <w:adjustRightInd w:val="0"/>
        <w:ind w:firstLine="851"/>
        <w:jc w:val="both"/>
        <w:rPr>
          <w:sz w:val="28"/>
          <w:szCs w:val="28"/>
        </w:rPr>
      </w:pPr>
      <w:r w:rsidRPr="00121028">
        <w:rPr>
          <w:sz w:val="28"/>
          <w:szCs w:val="28"/>
        </w:rPr>
        <w:t>Дела формируются по порядковому регистрационному номеру в СЭДД и хранятся в соответствии с утвержденной номенклатурой дел. Дела с истекшим сроком хранения уничтожаются по акту.</w:t>
      </w:r>
    </w:p>
    <w:p w:rsidR="00921E2B" w:rsidRPr="00121028" w:rsidRDefault="00921E2B" w:rsidP="00921E2B">
      <w:pPr>
        <w:autoSpaceDE w:val="0"/>
        <w:autoSpaceDN w:val="0"/>
        <w:adjustRightInd w:val="0"/>
        <w:ind w:firstLine="540"/>
        <w:jc w:val="both"/>
        <w:rPr>
          <w:sz w:val="28"/>
          <w:szCs w:val="28"/>
        </w:rPr>
      </w:pPr>
    </w:p>
    <w:p w:rsidR="00921E2B" w:rsidRPr="00C71610" w:rsidRDefault="00921E2B" w:rsidP="00921E2B">
      <w:pPr>
        <w:autoSpaceDE w:val="0"/>
        <w:autoSpaceDN w:val="0"/>
        <w:adjustRightInd w:val="0"/>
        <w:jc w:val="center"/>
        <w:outlineLvl w:val="1"/>
        <w:rPr>
          <w:b/>
          <w:sz w:val="28"/>
          <w:szCs w:val="28"/>
        </w:rPr>
      </w:pPr>
      <w:r w:rsidRPr="00C71610">
        <w:rPr>
          <w:b/>
          <w:sz w:val="28"/>
          <w:szCs w:val="28"/>
        </w:rPr>
        <w:t>VI. Личный прием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46. Личный прием граждан в администрации проводится по пятницам каждой недели. Время проведения приема с 10:00 до 1</w:t>
      </w:r>
      <w:r w:rsidR="00D10EA0">
        <w:rPr>
          <w:sz w:val="28"/>
          <w:szCs w:val="28"/>
        </w:rPr>
        <w:t>4</w:t>
      </w:r>
      <w:r w:rsidRPr="00121028">
        <w:rPr>
          <w:sz w:val="28"/>
          <w:szCs w:val="28"/>
        </w:rPr>
        <w:t>:00.</w:t>
      </w:r>
    </w:p>
    <w:p w:rsidR="00921E2B" w:rsidRPr="00121028" w:rsidRDefault="00921E2B" w:rsidP="00921E2B">
      <w:pPr>
        <w:autoSpaceDE w:val="0"/>
        <w:autoSpaceDN w:val="0"/>
        <w:adjustRightInd w:val="0"/>
        <w:ind w:firstLine="540"/>
        <w:jc w:val="both"/>
        <w:rPr>
          <w:sz w:val="28"/>
          <w:szCs w:val="28"/>
        </w:rPr>
      </w:pPr>
      <w:r w:rsidRPr="00121028">
        <w:rPr>
          <w:sz w:val="28"/>
          <w:szCs w:val="28"/>
        </w:rPr>
        <w:t>47. Личный прием граждан проводит Глава.</w:t>
      </w:r>
    </w:p>
    <w:p w:rsidR="00320713" w:rsidRDefault="00921E2B" w:rsidP="00320713">
      <w:pPr>
        <w:pStyle w:val="ac"/>
        <w:ind w:left="567"/>
        <w:jc w:val="both"/>
        <w:rPr>
          <w:sz w:val="28"/>
          <w:szCs w:val="28"/>
        </w:rPr>
      </w:pPr>
      <w:r w:rsidRPr="00121028">
        <w:rPr>
          <w:sz w:val="28"/>
          <w:szCs w:val="28"/>
        </w:rPr>
        <w:t xml:space="preserve">48. </w:t>
      </w:r>
      <w:r w:rsidR="00320713">
        <w:rPr>
          <w:sz w:val="28"/>
          <w:szCs w:val="28"/>
        </w:rPr>
        <w:t>«Правом на первоочередной личный прием обладают:</w:t>
      </w:r>
    </w:p>
    <w:p w:rsidR="00320713" w:rsidRDefault="00320713" w:rsidP="00320713">
      <w:pPr>
        <w:pStyle w:val="Style3"/>
        <w:widowControl/>
        <w:spacing w:before="48"/>
        <w:ind w:firstLine="538"/>
        <w:jc w:val="both"/>
        <w:rPr>
          <w:rStyle w:val="FontStyle15"/>
          <w:rFonts w:ascii="Times New Roman" w:hAnsi="Times New Roman" w:cs="Times New Roman"/>
          <w:sz w:val="28"/>
          <w:szCs w:val="28"/>
        </w:rPr>
      </w:pPr>
      <w:r>
        <w:rPr>
          <w:rStyle w:val="FontStyle15"/>
          <w:rFonts w:ascii="Times New Roman" w:hAnsi="Times New Roman" w:cs="Times New Roman"/>
          <w:sz w:val="28"/>
          <w:szCs w:val="28"/>
        </w:rPr>
        <w:t>а) о</w:t>
      </w:r>
      <w:r w:rsidRPr="00D83B46">
        <w:rPr>
          <w:rStyle w:val="FontStyle15"/>
          <w:rFonts w:ascii="Times New Roman" w:hAnsi="Times New Roman" w:cs="Times New Roman"/>
          <w:sz w:val="28"/>
          <w:szCs w:val="28"/>
        </w:rPr>
        <w:t>тдельные категории граждан в случаях, предусмотренных законодательством Российской Федерации</w:t>
      </w:r>
      <w:r>
        <w:rPr>
          <w:rStyle w:val="FontStyle15"/>
          <w:rFonts w:ascii="Times New Roman" w:hAnsi="Times New Roman" w:cs="Times New Roman"/>
          <w:sz w:val="28"/>
          <w:szCs w:val="28"/>
        </w:rPr>
        <w:t xml:space="preserve"> (сенаторы Российской Федерации </w:t>
      </w:r>
      <w:r w:rsidRPr="002A027D">
        <w:rPr>
          <w:rStyle w:val="FontStyle15"/>
          <w:rFonts w:ascii="Times New Roman" w:hAnsi="Times New Roman" w:cs="Times New Roman"/>
          <w:sz w:val="28"/>
          <w:szCs w:val="28"/>
        </w:rPr>
        <w:t>и</w:t>
      </w:r>
      <w:r w:rsidRPr="00C77D15">
        <w:rPr>
          <w:rStyle w:val="FontStyle15"/>
          <w:rFonts w:ascii="Times New Roman" w:hAnsi="Times New Roman" w:cs="Times New Roman"/>
          <w:sz w:val="28"/>
          <w:szCs w:val="28"/>
          <w:highlight w:val="yellow"/>
        </w:rPr>
        <w:t xml:space="preserve"> </w:t>
      </w:r>
      <w:r w:rsidRPr="002A027D">
        <w:rPr>
          <w:rStyle w:val="FontStyle15"/>
          <w:rFonts w:ascii="Times New Roman" w:hAnsi="Times New Roman" w:cs="Times New Roman"/>
          <w:sz w:val="28"/>
          <w:szCs w:val="28"/>
        </w:rPr>
        <w:t>депутаты Государственной думы Федерального Собрания Российской Федерации,</w:t>
      </w:r>
      <w:r w:rsidRPr="00D83B46">
        <w:rPr>
          <w:rStyle w:val="FontStyle15"/>
          <w:rFonts w:ascii="Times New Roman" w:hAnsi="Times New Roman" w:cs="Times New Roman"/>
          <w:sz w:val="28"/>
          <w:szCs w:val="28"/>
        </w:rPr>
        <w:t xml:space="preserve"> </w:t>
      </w:r>
      <w:r>
        <w:rPr>
          <w:rStyle w:val="FontStyle15"/>
          <w:rFonts w:ascii="Times New Roman" w:hAnsi="Times New Roman" w:cs="Times New Roman"/>
          <w:sz w:val="28"/>
          <w:szCs w:val="28"/>
        </w:rPr>
        <w:t>Герои Советского Союза, Герои Российской Федерации, полные кавалеры орденов Славы);</w:t>
      </w:r>
    </w:p>
    <w:p w:rsidR="00320713" w:rsidRDefault="00320713" w:rsidP="00320713">
      <w:pPr>
        <w:pStyle w:val="Style3"/>
        <w:widowControl/>
        <w:spacing w:before="48"/>
        <w:ind w:firstLine="538"/>
        <w:jc w:val="both"/>
        <w:rPr>
          <w:rStyle w:val="FontStyle15"/>
          <w:rFonts w:ascii="Times New Roman" w:hAnsi="Times New Roman" w:cs="Times New Roman"/>
          <w:sz w:val="28"/>
          <w:szCs w:val="28"/>
        </w:rPr>
      </w:pPr>
      <w:r>
        <w:rPr>
          <w:rStyle w:val="FontStyle15"/>
          <w:rFonts w:ascii="Times New Roman" w:hAnsi="Times New Roman" w:cs="Times New Roman"/>
          <w:sz w:val="28"/>
          <w:szCs w:val="28"/>
        </w:rPr>
        <w:t xml:space="preserve">б) инвалиды </w:t>
      </w:r>
      <w:r>
        <w:rPr>
          <w:rStyle w:val="FontStyle15"/>
          <w:rFonts w:ascii="Times New Roman" w:hAnsi="Times New Roman" w:cs="Times New Roman"/>
          <w:sz w:val="28"/>
          <w:szCs w:val="28"/>
          <w:lang w:val="en-US"/>
        </w:rPr>
        <w:t>I</w:t>
      </w:r>
      <w:r w:rsidRPr="00131C4B">
        <w:rPr>
          <w:rStyle w:val="FontStyle15"/>
          <w:rFonts w:ascii="Times New Roman" w:hAnsi="Times New Roman" w:cs="Times New Roman"/>
          <w:sz w:val="28"/>
          <w:szCs w:val="28"/>
        </w:rPr>
        <w:t xml:space="preserve"> </w:t>
      </w:r>
      <w:r>
        <w:rPr>
          <w:rStyle w:val="FontStyle15"/>
          <w:rFonts w:ascii="Times New Roman" w:hAnsi="Times New Roman" w:cs="Times New Roman"/>
          <w:sz w:val="28"/>
          <w:szCs w:val="28"/>
        </w:rPr>
        <w:t>и</w:t>
      </w:r>
      <w:r w:rsidRPr="00131C4B">
        <w:rPr>
          <w:rStyle w:val="FontStyle15"/>
          <w:rFonts w:ascii="Times New Roman" w:hAnsi="Times New Roman" w:cs="Times New Roman"/>
          <w:sz w:val="28"/>
          <w:szCs w:val="28"/>
        </w:rPr>
        <w:t xml:space="preserve"> </w:t>
      </w:r>
      <w:r>
        <w:rPr>
          <w:rStyle w:val="FontStyle15"/>
          <w:rFonts w:ascii="Times New Roman" w:hAnsi="Times New Roman" w:cs="Times New Roman"/>
          <w:sz w:val="28"/>
          <w:szCs w:val="28"/>
          <w:lang w:val="en-US"/>
        </w:rPr>
        <w:t>II</w:t>
      </w:r>
      <w:r w:rsidRPr="00131C4B">
        <w:rPr>
          <w:rStyle w:val="FontStyle15"/>
          <w:rFonts w:ascii="Times New Roman" w:hAnsi="Times New Roman" w:cs="Times New Roman"/>
          <w:sz w:val="28"/>
          <w:szCs w:val="28"/>
        </w:rPr>
        <w:t xml:space="preserve"> </w:t>
      </w:r>
      <w:r>
        <w:rPr>
          <w:rStyle w:val="FontStyle15"/>
          <w:rFonts w:ascii="Times New Roman" w:hAnsi="Times New Roman" w:cs="Times New Roman"/>
          <w:sz w:val="28"/>
          <w:szCs w:val="28"/>
        </w:rPr>
        <w:t>групп, их законные представители;</w:t>
      </w:r>
    </w:p>
    <w:p w:rsidR="00320713" w:rsidRDefault="00320713" w:rsidP="00320713">
      <w:pPr>
        <w:pStyle w:val="Style3"/>
        <w:widowControl/>
        <w:spacing w:before="48"/>
        <w:ind w:firstLine="538"/>
        <w:jc w:val="both"/>
        <w:rPr>
          <w:rStyle w:val="FontStyle15"/>
          <w:rFonts w:ascii="Times New Roman" w:hAnsi="Times New Roman" w:cs="Times New Roman"/>
          <w:sz w:val="28"/>
          <w:szCs w:val="28"/>
        </w:rPr>
      </w:pPr>
      <w:r>
        <w:rPr>
          <w:rStyle w:val="FontStyle15"/>
          <w:rFonts w:ascii="Times New Roman" w:hAnsi="Times New Roman" w:cs="Times New Roman"/>
          <w:sz w:val="28"/>
          <w:szCs w:val="28"/>
        </w:rPr>
        <w:t>в) участники Великой Отечественной войны, труженики тыла, инвалиды Великой Отечественной войны, инвалиды боевых действий и члены их семей;</w:t>
      </w:r>
    </w:p>
    <w:p w:rsidR="00320713" w:rsidRDefault="00320713" w:rsidP="00320713">
      <w:pPr>
        <w:pStyle w:val="Style3"/>
        <w:widowControl/>
        <w:spacing w:before="48"/>
        <w:ind w:firstLine="538"/>
        <w:jc w:val="both"/>
        <w:rPr>
          <w:rStyle w:val="FontStyle15"/>
          <w:rFonts w:ascii="Times New Roman" w:hAnsi="Times New Roman" w:cs="Times New Roman"/>
          <w:sz w:val="28"/>
          <w:szCs w:val="28"/>
        </w:rPr>
      </w:pPr>
      <w:r>
        <w:rPr>
          <w:rStyle w:val="FontStyle15"/>
          <w:rFonts w:ascii="Times New Roman" w:hAnsi="Times New Roman" w:cs="Times New Roman"/>
          <w:sz w:val="28"/>
          <w:szCs w:val="28"/>
        </w:rPr>
        <w:t>г) ветераны боевых действий, участники специальной военной операции и члены их семей</w:t>
      </w:r>
      <w:proofErr w:type="gramStart"/>
      <w:r>
        <w:rPr>
          <w:rStyle w:val="FontStyle15"/>
          <w:rFonts w:ascii="Times New Roman" w:hAnsi="Times New Roman" w:cs="Times New Roman"/>
          <w:sz w:val="28"/>
          <w:szCs w:val="28"/>
        </w:rPr>
        <w:t>.».</w:t>
      </w:r>
      <w:proofErr w:type="gramEnd"/>
    </w:p>
    <w:p w:rsidR="00320713" w:rsidRPr="002A027D" w:rsidRDefault="00320713" w:rsidP="00320713">
      <w:pPr>
        <w:pStyle w:val="Style3"/>
        <w:widowControl/>
        <w:spacing w:before="48" w:line="240" w:lineRule="auto"/>
        <w:ind w:firstLine="538"/>
        <w:jc w:val="both"/>
        <w:rPr>
          <w:rStyle w:val="FontStyle15"/>
          <w:rFonts w:ascii="Times New Roman" w:hAnsi="Times New Roman" w:cs="Times New Roman"/>
          <w:sz w:val="28"/>
          <w:szCs w:val="28"/>
        </w:rPr>
      </w:pPr>
      <w:r>
        <w:rPr>
          <w:rStyle w:val="FontStyle15"/>
          <w:rFonts w:ascii="Times New Roman" w:hAnsi="Times New Roman" w:cs="Times New Roman"/>
          <w:sz w:val="28"/>
          <w:szCs w:val="28"/>
        </w:rPr>
        <w:t xml:space="preserve">В случае если правом на первоочередной личный прием одновременно обладают несколько граждан, прием указанных граждан проводится в порядке их обращения. </w:t>
      </w:r>
      <w:r w:rsidRPr="002A027D">
        <w:rPr>
          <w:rStyle w:val="FontStyle15"/>
          <w:rFonts w:ascii="Times New Roman" w:hAnsi="Times New Roman" w:cs="Times New Roman"/>
          <w:sz w:val="28"/>
          <w:szCs w:val="28"/>
        </w:rPr>
        <w:t>При личном приеме граждане предъявляют документ, подтверждающий их право на первоочередной личный прием.</w:t>
      </w:r>
    </w:p>
    <w:p w:rsidR="00320713" w:rsidRPr="00FA1A2F" w:rsidRDefault="00320713" w:rsidP="00320713">
      <w:pPr>
        <w:pStyle w:val="Style3"/>
        <w:widowControl/>
        <w:spacing w:before="48" w:line="240" w:lineRule="auto"/>
        <w:ind w:firstLine="538"/>
        <w:jc w:val="both"/>
        <w:rPr>
          <w:sz w:val="28"/>
          <w:szCs w:val="28"/>
        </w:rPr>
      </w:pPr>
      <w:r w:rsidRPr="002A027D">
        <w:rPr>
          <w:rStyle w:val="FontStyle15"/>
          <w:rFonts w:ascii="Times New Roman" w:hAnsi="Times New Roman" w:cs="Times New Roman"/>
          <w:sz w:val="28"/>
          <w:szCs w:val="28"/>
        </w:rPr>
        <w:t xml:space="preserve">Личный прием граждан может проводиться с согласия гражданина в режиме </w:t>
      </w:r>
      <w:proofErr w:type="spellStart"/>
      <w:r w:rsidRPr="002A027D">
        <w:rPr>
          <w:rStyle w:val="FontStyle15"/>
          <w:rFonts w:ascii="Times New Roman" w:hAnsi="Times New Roman" w:cs="Times New Roman"/>
          <w:sz w:val="28"/>
          <w:szCs w:val="28"/>
        </w:rPr>
        <w:t>видео-конференц-связи</w:t>
      </w:r>
      <w:proofErr w:type="spellEnd"/>
      <w:r w:rsidRPr="002A027D">
        <w:rPr>
          <w:rStyle w:val="FontStyle15"/>
          <w:rFonts w:ascii="Times New Roman" w:hAnsi="Times New Roman" w:cs="Times New Roman"/>
          <w:sz w:val="28"/>
          <w:szCs w:val="28"/>
        </w:rPr>
        <w:t xml:space="preserve">, видеосвязи, </w:t>
      </w:r>
      <w:proofErr w:type="spellStart"/>
      <w:r w:rsidRPr="002A027D">
        <w:rPr>
          <w:rStyle w:val="FontStyle15"/>
          <w:rFonts w:ascii="Times New Roman" w:hAnsi="Times New Roman" w:cs="Times New Roman"/>
          <w:sz w:val="28"/>
          <w:szCs w:val="28"/>
        </w:rPr>
        <w:t>аудиосвязи</w:t>
      </w:r>
      <w:proofErr w:type="spellEnd"/>
      <w:r w:rsidRPr="002A027D">
        <w:rPr>
          <w:rStyle w:val="FontStyle15"/>
          <w:rFonts w:ascii="Times New Roman" w:hAnsi="Times New Roman" w:cs="Times New Roman"/>
          <w:sz w:val="28"/>
          <w:szCs w:val="28"/>
        </w:rPr>
        <w:t xml:space="preserve"> и иных видов связи в помещениях, оборудованных автоматизированными рабочими местами со специальным </w:t>
      </w:r>
      <w:r w:rsidRPr="002A027D">
        <w:rPr>
          <w:rStyle w:val="FontStyle15"/>
          <w:rFonts w:ascii="Times New Roman" w:hAnsi="Times New Roman" w:cs="Times New Roman"/>
          <w:sz w:val="28"/>
          <w:szCs w:val="28"/>
        </w:rPr>
        <w:lastRenderedPageBreak/>
        <w:t xml:space="preserve">программным обеспечением по проведению личного приема и приема в режиме </w:t>
      </w:r>
      <w:proofErr w:type="spellStart"/>
      <w:r w:rsidRPr="002A027D">
        <w:rPr>
          <w:rStyle w:val="FontStyle15"/>
          <w:rFonts w:ascii="Times New Roman" w:hAnsi="Times New Roman" w:cs="Times New Roman"/>
          <w:sz w:val="28"/>
          <w:szCs w:val="28"/>
        </w:rPr>
        <w:t>видео-конференц-связи</w:t>
      </w:r>
      <w:proofErr w:type="spellEnd"/>
      <w:r w:rsidRPr="002A027D">
        <w:rPr>
          <w:rStyle w:val="FontStyle15"/>
          <w:rFonts w:ascii="Times New Roman" w:hAnsi="Times New Roman" w:cs="Times New Roman"/>
          <w:sz w:val="28"/>
          <w:szCs w:val="28"/>
        </w:rPr>
        <w:t xml:space="preserve">, видеосвязи, </w:t>
      </w:r>
      <w:proofErr w:type="spellStart"/>
      <w:r w:rsidRPr="002A027D">
        <w:rPr>
          <w:rStyle w:val="FontStyle15"/>
          <w:rFonts w:ascii="Times New Roman" w:hAnsi="Times New Roman" w:cs="Times New Roman"/>
          <w:sz w:val="28"/>
          <w:szCs w:val="28"/>
        </w:rPr>
        <w:t>аудиосвязи</w:t>
      </w:r>
      <w:proofErr w:type="spellEnd"/>
      <w:r w:rsidRPr="002A027D">
        <w:rPr>
          <w:rStyle w:val="FontStyle15"/>
          <w:rFonts w:ascii="Times New Roman" w:hAnsi="Times New Roman" w:cs="Times New Roman"/>
          <w:sz w:val="28"/>
          <w:szCs w:val="28"/>
        </w:rPr>
        <w:t xml:space="preserve"> и иных видов связи.</w:t>
      </w:r>
      <w:r w:rsidRPr="00A56625">
        <w:rPr>
          <w:rStyle w:val="FontStyle15"/>
          <w:rFonts w:ascii="Times New Roman" w:hAnsi="Times New Roman" w:cs="Times New Roman"/>
          <w:sz w:val="28"/>
          <w:szCs w:val="28"/>
        </w:rPr>
        <w:t xml:space="preserve"> </w:t>
      </w:r>
      <w:r>
        <w:rPr>
          <w:rStyle w:val="FontStyle15"/>
          <w:rFonts w:ascii="Times New Roman" w:hAnsi="Times New Roman" w:cs="Times New Roman"/>
          <w:sz w:val="28"/>
          <w:szCs w:val="28"/>
        </w:rPr>
        <w:t xml:space="preserve"> </w:t>
      </w:r>
    </w:p>
    <w:p w:rsidR="00320713" w:rsidRDefault="00320713" w:rsidP="00921E2B">
      <w:pPr>
        <w:autoSpaceDE w:val="0"/>
        <w:autoSpaceDN w:val="0"/>
        <w:adjustRightInd w:val="0"/>
        <w:ind w:firstLine="540"/>
        <w:jc w:val="both"/>
        <w:rPr>
          <w:sz w:val="28"/>
          <w:szCs w:val="28"/>
        </w:rPr>
      </w:pPr>
    </w:p>
    <w:p w:rsidR="00921E2B" w:rsidRPr="00121028" w:rsidRDefault="00921E2B" w:rsidP="00921E2B">
      <w:pPr>
        <w:autoSpaceDE w:val="0"/>
        <w:autoSpaceDN w:val="0"/>
        <w:adjustRightInd w:val="0"/>
        <w:ind w:firstLine="540"/>
        <w:jc w:val="both"/>
        <w:rPr>
          <w:sz w:val="28"/>
          <w:szCs w:val="28"/>
        </w:rPr>
      </w:pPr>
      <w:r w:rsidRPr="00121028">
        <w:rPr>
          <w:sz w:val="28"/>
          <w:szCs w:val="28"/>
        </w:rPr>
        <w:t>49. Обращения</w:t>
      </w:r>
      <w:r>
        <w:rPr>
          <w:sz w:val="28"/>
          <w:szCs w:val="28"/>
        </w:rPr>
        <w:t xml:space="preserve"> граждан о личном приеме Главой</w:t>
      </w:r>
      <w:r w:rsidRPr="00121028">
        <w:rPr>
          <w:sz w:val="28"/>
          <w:szCs w:val="28"/>
        </w:rPr>
        <w:t xml:space="preserve">, поступившие через специалиста 1-ого разряда регистрируются в </w:t>
      </w:r>
      <w:hyperlink r:id="rId18" w:history="1">
        <w:r w:rsidRPr="00121028">
          <w:rPr>
            <w:sz w:val="28"/>
            <w:szCs w:val="28"/>
          </w:rPr>
          <w:t>журнале</w:t>
        </w:r>
      </w:hyperlink>
      <w:r w:rsidRPr="00121028">
        <w:rPr>
          <w:sz w:val="28"/>
          <w:szCs w:val="28"/>
        </w:rPr>
        <w:t xml:space="preserve"> учета устных обращений граждан. Гражданину разъясняется порядок проведения личного приема, предлагается изложить суть вопроса или просьбы в письменной форме или в форме электронного документа.</w:t>
      </w:r>
    </w:p>
    <w:p w:rsidR="00921E2B" w:rsidRPr="00121028" w:rsidRDefault="00921E2B" w:rsidP="00921E2B">
      <w:pPr>
        <w:autoSpaceDE w:val="0"/>
        <w:autoSpaceDN w:val="0"/>
        <w:adjustRightInd w:val="0"/>
        <w:ind w:firstLine="540"/>
        <w:jc w:val="both"/>
        <w:rPr>
          <w:sz w:val="28"/>
          <w:szCs w:val="28"/>
        </w:rPr>
      </w:pPr>
      <w:r w:rsidRPr="00121028">
        <w:rPr>
          <w:sz w:val="28"/>
          <w:szCs w:val="28"/>
        </w:rPr>
        <w:t>50. Специалист 1-ого разряда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w:t>
      </w:r>
    </w:p>
    <w:p w:rsidR="00921E2B" w:rsidRPr="00121028" w:rsidRDefault="00921E2B" w:rsidP="00921E2B">
      <w:pPr>
        <w:autoSpaceDE w:val="0"/>
        <w:autoSpaceDN w:val="0"/>
        <w:adjustRightInd w:val="0"/>
        <w:ind w:firstLine="540"/>
        <w:jc w:val="both"/>
        <w:rPr>
          <w:sz w:val="28"/>
          <w:szCs w:val="28"/>
        </w:rPr>
      </w:pPr>
      <w:r w:rsidRPr="00121028">
        <w:rPr>
          <w:sz w:val="28"/>
          <w:szCs w:val="28"/>
        </w:rPr>
        <w:t>В случае если в обращении содержатся вопросы, решение которых не входит компетенцию Главы, гражданину дается разъяснение, куда и в каком порядке ему следует обратиться.</w:t>
      </w:r>
    </w:p>
    <w:p w:rsidR="00921E2B" w:rsidRPr="00121028" w:rsidRDefault="00921E2B" w:rsidP="00921E2B">
      <w:pPr>
        <w:autoSpaceDE w:val="0"/>
        <w:autoSpaceDN w:val="0"/>
        <w:adjustRightInd w:val="0"/>
        <w:ind w:firstLine="540"/>
        <w:jc w:val="both"/>
        <w:rPr>
          <w:sz w:val="28"/>
          <w:szCs w:val="28"/>
        </w:rPr>
      </w:pPr>
      <w:r w:rsidRPr="00121028">
        <w:rPr>
          <w:sz w:val="28"/>
          <w:szCs w:val="28"/>
        </w:rPr>
        <w:t>51. О дате, времени и месте проведения личного приема Главой заявителю сообщается специалистом 1-ого разряда дополнительно.</w:t>
      </w:r>
    </w:p>
    <w:p w:rsidR="00921E2B" w:rsidRPr="00121028" w:rsidRDefault="00921E2B" w:rsidP="00921E2B">
      <w:pPr>
        <w:autoSpaceDE w:val="0"/>
        <w:autoSpaceDN w:val="0"/>
        <w:adjustRightInd w:val="0"/>
        <w:ind w:firstLine="540"/>
        <w:jc w:val="both"/>
        <w:rPr>
          <w:i/>
          <w:sz w:val="28"/>
          <w:szCs w:val="28"/>
        </w:rPr>
      </w:pPr>
      <w:r w:rsidRPr="00121028">
        <w:rPr>
          <w:sz w:val="28"/>
          <w:szCs w:val="28"/>
        </w:rPr>
        <w:t>52. Должностное лицо, ведущее личный прием граждан:</w:t>
      </w:r>
    </w:p>
    <w:p w:rsidR="00921E2B" w:rsidRPr="00121028" w:rsidRDefault="00921E2B" w:rsidP="00921E2B">
      <w:pPr>
        <w:autoSpaceDE w:val="0"/>
        <w:autoSpaceDN w:val="0"/>
        <w:adjustRightInd w:val="0"/>
        <w:ind w:firstLine="851"/>
        <w:jc w:val="both"/>
        <w:rPr>
          <w:sz w:val="28"/>
          <w:szCs w:val="28"/>
        </w:rPr>
      </w:pPr>
      <w:r w:rsidRPr="00121028">
        <w:rPr>
          <w:sz w:val="28"/>
          <w:szCs w:val="28"/>
        </w:rPr>
        <w:t>1) представляется заявителю;</w:t>
      </w:r>
    </w:p>
    <w:p w:rsidR="00921E2B" w:rsidRPr="00121028" w:rsidRDefault="00921E2B" w:rsidP="00921E2B">
      <w:pPr>
        <w:autoSpaceDE w:val="0"/>
        <w:autoSpaceDN w:val="0"/>
        <w:adjustRightInd w:val="0"/>
        <w:ind w:firstLine="851"/>
        <w:jc w:val="both"/>
        <w:rPr>
          <w:sz w:val="28"/>
          <w:szCs w:val="28"/>
        </w:rPr>
      </w:pPr>
      <w:r w:rsidRPr="00121028">
        <w:rPr>
          <w:sz w:val="28"/>
          <w:szCs w:val="28"/>
        </w:rPr>
        <w:t>2) знакомится с документом, удостоверяющим личность заявителя, для сверки данных с карточкой личного приема гражданина, при необходимости вносит в карточку недостающие данные;</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     3) уточняет у заявителя информацию, обращался ли он в какой-либо орган для решения, поставленного в устном обращении вопроса, и в каком порядке он обращался.</w:t>
      </w:r>
    </w:p>
    <w:p w:rsidR="00921E2B" w:rsidRPr="00121028" w:rsidRDefault="00921E2B" w:rsidP="00921E2B">
      <w:pPr>
        <w:autoSpaceDE w:val="0"/>
        <w:autoSpaceDN w:val="0"/>
        <w:adjustRightInd w:val="0"/>
        <w:ind w:firstLine="540"/>
        <w:jc w:val="both"/>
        <w:rPr>
          <w:sz w:val="28"/>
          <w:szCs w:val="28"/>
        </w:rPr>
      </w:pPr>
      <w:r w:rsidRPr="00121028">
        <w:rPr>
          <w:sz w:val="28"/>
          <w:szCs w:val="28"/>
        </w:rPr>
        <w:t>53. В случае невозможности проведения личного приема граждан в связи с болезнью, отпуском, командировкой, Глава своевременно сообщает об этом с</w:t>
      </w:r>
      <w:r>
        <w:rPr>
          <w:sz w:val="28"/>
          <w:szCs w:val="28"/>
        </w:rPr>
        <w:t>пециалисту 1 разряда</w:t>
      </w:r>
      <w:r w:rsidRPr="00121028">
        <w:rPr>
          <w:sz w:val="28"/>
          <w:szCs w:val="28"/>
        </w:rPr>
        <w:t xml:space="preserve">, который предупреждает граждан о переносе дня приема либо о проведении приема граждан уполномоченным на то </w:t>
      </w:r>
      <w:r>
        <w:rPr>
          <w:sz w:val="28"/>
          <w:szCs w:val="28"/>
        </w:rPr>
        <w:t xml:space="preserve">исполняющим обязанности </w:t>
      </w:r>
      <w:r w:rsidRPr="00121028">
        <w:rPr>
          <w:sz w:val="28"/>
          <w:szCs w:val="28"/>
        </w:rPr>
        <w:t xml:space="preserve">главы администрации. </w:t>
      </w:r>
    </w:p>
    <w:p w:rsidR="00921E2B" w:rsidRPr="00121028" w:rsidRDefault="00921E2B" w:rsidP="00921E2B">
      <w:pPr>
        <w:autoSpaceDE w:val="0"/>
        <w:autoSpaceDN w:val="0"/>
        <w:adjustRightInd w:val="0"/>
        <w:ind w:firstLine="540"/>
        <w:jc w:val="both"/>
        <w:rPr>
          <w:sz w:val="28"/>
          <w:szCs w:val="28"/>
        </w:rPr>
      </w:pPr>
      <w:r w:rsidRPr="00121028">
        <w:rPr>
          <w:sz w:val="28"/>
          <w:szCs w:val="28"/>
        </w:rPr>
        <w:t>Запрещается перепоручение проведения личного приема граждан лицам, не имеющим на то полномочий.</w:t>
      </w:r>
    </w:p>
    <w:p w:rsidR="00921E2B" w:rsidRPr="00121028" w:rsidRDefault="00921E2B" w:rsidP="00921E2B">
      <w:pPr>
        <w:autoSpaceDE w:val="0"/>
        <w:autoSpaceDN w:val="0"/>
        <w:adjustRightInd w:val="0"/>
        <w:ind w:firstLine="540"/>
        <w:jc w:val="both"/>
        <w:rPr>
          <w:sz w:val="28"/>
          <w:szCs w:val="28"/>
        </w:rPr>
      </w:pPr>
      <w:r w:rsidRPr="00121028">
        <w:rPr>
          <w:sz w:val="28"/>
          <w:szCs w:val="28"/>
        </w:rPr>
        <w:t>54.Непосредственно перед личным приемом проводится необходимая организационно-техническая подготовка:</w:t>
      </w:r>
    </w:p>
    <w:p w:rsidR="00921E2B" w:rsidRPr="00121028" w:rsidRDefault="00921E2B" w:rsidP="00921E2B">
      <w:pPr>
        <w:autoSpaceDE w:val="0"/>
        <w:autoSpaceDN w:val="0"/>
        <w:adjustRightInd w:val="0"/>
        <w:ind w:firstLine="540"/>
        <w:jc w:val="both"/>
        <w:rPr>
          <w:sz w:val="28"/>
          <w:szCs w:val="28"/>
        </w:rPr>
      </w:pPr>
      <w:r w:rsidRPr="00121028">
        <w:rPr>
          <w:sz w:val="28"/>
          <w:szCs w:val="28"/>
        </w:rPr>
        <w:t>1) создание комфортных условий для граждан, ожидающих приема;</w:t>
      </w:r>
    </w:p>
    <w:p w:rsidR="00921E2B" w:rsidRPr="00121028" w:rsidRDefault="00921E2B" w:rsidP="00921E2B">
      <w:pPr>
        <w:autoSpaceDE w:val="0"/>
        <w:autoSpaceDN w:val="0"/>
        <w:adjustRightInd w:val="0"/>
        <w:ind w:firstLine="540"/>
        <w:jc w:val="both"/>
        <w:rPr>
          <w:sz w:val="28"/>
          <w:szCs w:val="28"/>
        </w:rPr>
      </w:pPr>
      <w:r w:rsidRPr="00121028">
        <w:rPr>
          <w:sz w:val="28"/>
          <w:szCs w:val="28"/>
        </w:rPr>
        <w:t>2) регистрация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3) подготовка информации по отдельным (в том числе повторным) обращениям.</w:t>
      </w:r>
    </w:p>
    <w:p w:rsidR="00921E2B" w:rsidRPr="00121028" w:rsidRDefault="00921E2B" w:rsidP="00921E2B">
      <w:pPr>
        <w:autoSpaceDE w:val="0"/>
        <w:autoSpaceDN w:val="0"/>
        <w:adjustRightInd w:val="0"/>
        <w:ind w:firstLine="540"/>
        <w:jc w:val="both"/>
        <w:rPr>
          <w:sz w:val="28"/>
          <w:szCs w:val="28"/>
        </w:rPr>
      </w:pPr>
      <w:proofErr w:type="gramStart"/>
      <w:r w:rsidRPr="00121028">
        <w:rPr>
          <w:sz w:val="28"/>
          <w:szCs w:val="28"/>
        </w:rPr>
        <w:t xml:space="preserve">Специалист </w:t>
      </w:r>
      <w:r>
        <w:rPr>
          <w:sz w:val="28"/>
          <w:szCs w:val="28"/>
        </w:rPr>
        <w:t>1-ого разряда</w:t>
      </w:r>
      <w:r w:rsidRPr="00121028">
        <w:rPr>
          <w:sz w:val="28"/>
          <w:szCs w:val="28"/>
        </w:rPr>
        <w:t xml:space="preserve">, отвечающий за организацию проведения личного приема,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удаленность места проживания от </w:t>
      </w:r>
      <w:r>
        <w:rPr>
          <w:sz w:val="28"/>
          <w:szCs w:val="28"/>
        </w:rPr>
        <w:t>администрации</w:t>
      </w:r>
      <w:r w:rsidRPr="00121028">
        <w:rPr>
          <w:sz w:val="28"/>
          <w:szCs w:val="28"/>
        </w:rPr>
        <w:t>, дату и время обращения.</w:t>
      </w:r>
      <w:proofErr w:type="gramEnd"/>
    </w:p>
    <w:p w:rsidR="00921E2B" w:rsidRPr="00121028" w:rsidRDefault="00921E2B" w:rsidP="00921E2B">
      <w:pPr>
        <w:autoSpaceDE w:val="0"/>
        <w:autoSpaceDN w:val="0"/>
        <w:adjustRightInd w:val="0"/>
        <w:ind w:firstLine="540"/>
        <w:jc w:val="both"/>
        <w:rPr>
          <w:sz w:val="28"/>
          <w:szCs w:val="28"/>
        </w:rPr>
      </w:pPr>
      <w:r w:rsidRPr="00121028">
        <w:rPr>
          <w:sz w:val="28"/>
          <w:szCs w:val="28"/>
        </w:rPr>
        <w:lastRenderedPageBreak/>
        <w:t xml:space="preserve">55.Содержание устного обращения заносится в карточку личного приема гражданина, а затем в систему </w:t>
      </w:r>
      <w:r w:rsidRPr="00932812">
        <w:rPr>
          <w:sz w:val="28"/>
          <w:szCs w:val="28"/>
        </w:rPr>
        <w:t>СЭДД.</w:t>
      </w:r>
      <w:r w:rsidRPr="00121028">
        <w:rPr>
          <w:sz w:val="28"/>
          <w:szCs w:val="28"/>
        </w:rPr>
        <w:t xml:space="preserve">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w:t>
      </w:r>
      <w:hyperlink r:id="rId19" w:history="1">
        <w:r w:rsidRPr="00121028">
          <w:rPr>
            <w:sz w:val="28"/>
            <w:szCs w:val="28"/>
          </w:rPr>
          <w:t>законом</w:t>
        </w:r>
      </w:hyperlink>
      <w:r w:rsidRPr="00121028">
        <w:rPr>
          <w:sz w:val="28"/>
          <w:szCs w:val="28"/>
        </w:rPr>
        <w:t xml:space="preserve"> от 02.05.2006 </w:t>
      </w:r>
      <w:r>
        <w:rPr>
          <w:sz w:val="28"/>
          <w:szCs w:val="28"/>
        </w:rPr>
        <w:t>№</w:t>
      </w:r>
      <w:r w:rsidRPr="00121028">
        <w:rPr>
          <w:sz w:val="28"/>
          <w:szCs w:val="28"/>
        </w:rPr>
        <w:t xml:space="preserve"> 59-ФЗ "О порядке рассмотрения обращений граждан Российской Федерации" сроки.</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56. Письменное обращение, принятое в ходе личного приема, подлежит регистрации и рассмотрению в порядке, установленном Федеральным </w:t>
      </w:r>
      <w:hyperlink r:id="rId20" w:history="1">
        <w:r w:rsidRPr="00121028">
          <w:rPr>
            <w:sz w:val="28"/>
            <w:szCs w:val="28"/>
          </w:rPr>
          <w:t>законом</w:t>
        </w:r>
      </w:hyperlink>
      <w:r w:rsidRPr="00121028">
        <w:rPr>
          <w:sz w:val="28"/>
          <w:szCs w:val="28"/>
        </w:rPr>
        <w:t xml:space="preserve"> от 02.05.2006 </w:t>
      </w:r>
      <w:r>
        <w:rPr>
          <w:sz w:val="28"/>
          <w:szCs w:val="28"/>
        </w:rPr>
        <w:t>№</w:t>
      </w:r>
      <w:r w:rsidRPr="00121028">
        <w:rPr>
          <w:sz w:val="28"/>
          <w:szCs w:val="28"/>
        </w:rPr>
        <w:t xml:space="preserve">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администрации или должностного лица, гражданину дается разъяснение, куда и в каком порядке ему следует обратиться.</w:t>
      </w:r>
    </w:p>
    <w:p w:rsidR="00921E2B" w:rsidRDefault="00921E2B" w:rsidP="00921E2B">
      <w:pPr>
        <w:autoSpaceDE w:val="0"/>
        <w:autoSpaceDN w:val="0"/>
        <w:adjustRightInd w:val="0"/>
        <w:ind w:firstLine="540"/>
        <w:jc w:val="both"/>
        <w:rPr>
          <w:sz w:val="28"/>
          <w:szCs w:val="28"/>
        </w:rPr>
      </w:pPr>
      <w:r w:rsidRPr="00121028">
        <w:rPr>
          <w:sz w:val="28"/>
          <w:szCs w:val="28"/>
        </w:rPr>
        <w:t>57.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921E2B" w:rsidRPr="00121028" w:rsidRDefault="00921E2B" w:rsidP="00921E2B">
      <w:pPr>
        <w:autoSpaceDE w:val="0"/>
        <w:autoSpaceDN w:val="0"/>
        <w:adjustRightInd w:val="0"/>
        <w:ind w:firstLine="540"/>
        <w:jc w:val="both"/>
        <w:rPr>
          <w:sz w:val="28"/>
          <w:szCs w:val="28"/>
        </w:rPr>
      </w:pPr>
    </w:p>
    <w:p w:rsidR="00921E2B" w:rsidRPr="00121028" w:rsidRDefault="00921E2B" w:rsidP="00921E2B">
      <w:pPr>
        <w:autoSpaceDE w:val="0"/>
        <w:autoSpaceDN w:val="0"/>
        <w:adjustRightInd w:val="0"/>
        <w:ind w:firstLine="540"/>
        <w:jc w:val="both"/>
        <w:rPr>
          <w:sz w:val="28"/>
          <w:szCs w:val="28"/>
        </w:rPr>
      </w:pPr>
    </w:p>
    <w:p w:rsidR="00921E2B" w:rsidRPr="0089073C" w:rsidRDefault="00921E2B" w:rsidP="00921E2B">
      <w:pPr>
        <w:autoSpaceDE w:val="0"/>
        <w:autoSpaceDN w:val="0"/>
        <w:adjustRightInd w:val="0"/>
        <w:jc w:val="center"/>
        <w:outlineLvl w:val="1"/>
        <w:rPr>
          <w:b/>
          <w:sz w:val="28"/>
          <w:szCs w:val="28"/>
        </w:rPr>
      </w:pPr>
      <w:r w:rsidRPr="0089073C">
        <w:rPr>
          <w:b/>
          <w:sz w:val="28"/>
          <w:szCs w:val="28"/>
          <w:lang w:val="en-US"/>
        </w:rPr>
        <w:t>VII</w:t>
      </w:r>
      <w:r w:rsidRPr="0089073C">
        <w:rPr>
          <w:b/>
          <w:sz w:val="28"/>
          <w:szCs w:val="28"/>
        </w:rPr>
        <w:t>. Составление учетно-контрольной и отчетно-аналитической</w:t>
      </w:r>
    </w:p>
    <w:p w:rsidR="00921E2B" w:rsidRPr="0089073C" w:rsidRDefault="00921E2B" w:rsidP="00921E2B">
      <w:pPr>
        <w:autoSpaceDE w:val="0"/>
        <w:autoSpaceDN w:val="0"/>
        <w:adjustRightInd w:val="0"/>
        <w:jc w:val="center"/>
        <w:rPr>
          <w:b/>
          <w:sz w:val="28"/>
          <w:szCs w:val="28"/>
        </w:rPr>
      </w:pPr>
      <w:r w:rsidRPr="0089073C">
        <w:rPr>
          <w:b/>
          <w:sz w:val="28"/>
          <w:szCs w:val="28"/>
        </w:rPr>
        <w:t>информации по обращениям граждан</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58.  </w:t>
      </w:r>
      <w:r>
        <w:rPr>
          <w:sz w:val="28"/>
          <w:szCs w:val="28"/>
        </w:rPr>
        <w:t>Администрация</w:t>
      </w:r>
      <w:r w:rsidRPr="00121028">
        <w:rPr>
          <w:sz w:val="28"/>
          <w:szCs w:val="28"/>
        </w:rPr>
        <w:t xml:space="preserve"> </w:t>
      </w:r>
      <w:r>
        <w:rPr>
          <w:sz w:val="28"/>
          <w:szCs w:val="28"/>
        </w:rPr>
        <w:t>размещает</w:t>
      </w:r>
      <w:r w:rsidRPr="00121028">
        <w:rPr>
          <w:sz w:val="28"/>
          <w:szCs w:val="28"/>
        </w:rPr>
        <w:t xml:space="preserve"> ежемесячно информацию о количестве и характере обращений граждан </w:t>
      </w:r>
      <w:r>
        <w:rPr>
          <w:sz w:val="28"/>
          <w:szCs w:val="28"/>
        </w:rPr>
        <w:t xml:space="preserve">на официальном сайте администрации Корниловского сельсовета </w:t>
      </w:r>
      <w:r w:rsidRPr="00121028">
        <w:rPr>
          <w:sz w:val="28"/>
          <w:szCs w:val="28"/>
        </w:rPr>
        <w:t>Болотнинского района Новосибирской области</w:t>
      </w:r>
      <w:r>
        <w:rPr>
          <w:sz w:val="28"/>
          <w:szCs w:val="28"/>
        </w:rPr>
        <w:t xml:space="preserve"> в сети «Интернет»</w:t>
      </w:r>
      <w:r w:rsidRPr="00121028">
        <w:rPr>
          <w:sz w:val="28"/>
          <w:szCs w:val="28"/>
        </w:rPr>
        <w:t>.</w:t>
      </w:r>
    </w:p>
    <w:p w:rsidR="00921E2B" w:rsidRPr="00121028" w:rsidRDefault="00921E2B" w:rsidP="00921E2B">
      <w:pPr>
        <w:autoSpaceDE w:val="0"/>
        <w:autoSpaceDN w:val="0"/>
        <w:adjustRightInd w:val="0"/>
        <w:jc w:val="center"/>
        <w:outlineLvl w:val="1"/>
        <w:rPr>
          <w:sz w:val="28"/>
          <w:szCs w:val="28"/>
        </w:rPr>
      </w:pPr>
    </w:p>
    <w:p w:rsidR="00921E2B" w:rsidRPr="0089073C" w:rsidRDefault="00921E2B" w:rsidP="00921E2B">
      <w:pPr>
        <w:autoSpaceDE w:val="0"/>
        <w:autoSpaceDN w:val="0"/>
        <w:adjustRightInd w:val="0"/>
        <w:jc w:val="center"/>
        <w:outlineLvl w:val="1"/>
        <w:rPr>
          <w:b/>
          <w:sz w:val="28"/>
          <w:szCs w:val="28"/>
        </w:rPr>
      </w:pPr>
      <w:r w:rsidRPr="0089073C">
        <w:rPr>
          <w:b/>
          <w:sz w:val="28"/>
          <w:szCs w:val="28"/>
          <w:lang w:val="en-US"/>
        </w:rPr>
        <w:t>VIII</w:t>
      </w:r>
      <w:r w:rsidRPr="0089073C">
        <w:rPr>
          <w:b/>
          <w:sz w:val="28"/>
          <w:szCs w:val="28"/>
        </w:rPr>
        <w:t>. Обжалование решений или действий (бездействия)</w:t>
      </w:r>
    </w:p>
    <w:p w:rsidR="00921E2B" w:rsidRPr="0089073C" w:rsidRDefault="00921E2B" w:rsidP="00921E2B">
      <w:pPr>
        <w:autoSpaceDE w:val="0"/>
        <w:autoSpaceDN w:val="0"/>
        <w:adjustRightInd w:val="0"/>
        <w:jc w:val="center"/>
        <w:rPr>
          <w:b/>
          <w:sz w:val="28"/>
          <w:szCs w:val="28"/>
        </w:rPr>
      </w:pPr>
      <w:r w:rsidRPr="0089073C">
        <w:rPr>
          <w:b/>
          <w:sz w:val="28"/>
          <w:szCs w:val="28"/>
        </w:rPr>
        <w:t>должностных лиц администрации</w:t>
      </w:r>
    </w:p>
    <w:p w:rsidR="00921E2B" w:rsidRPr="0089073C" w:rsidRDefault="00921E2B" w:rsidP="00921E2B">
      <w:pPr>
        <w:autoSpaceDE w:val="0"/>
        <w:autoSpaceDN w:val="0"/>
        <w:adjustRightInd w:val="0"/>
        <w:ind w:firstLine="540"/>
        <w:jc w:val="both"/>
        <w:rPr>
          <w:b/>
          <w:sz w:val="28"/>
          <w:szCs w:val="28"/>
        </w:rPr>
      </w:pPr>
    </w:p>
    <w:p w:rsidR="00921E2B" w:rsidRPr="00121028" w:rsidRDefault="00921E2B" w:rsidP="00921E2B">
      <w:pPr>
        <w:autoSpaceDE w:val="0"/>
        <w:autoSpaceDN w:val="0"/>
        <w:adjustRightInd w:val="0"/>
        <w:ind w:firstLine="540"/>
        <w:jc w:val="both"/>
        <w:rPr>
          <w:sz w:val="28"/>
          <w:szCs w:val="28"/>
        </w:rPr>
      </w:pPr>
      <w:r w:rsidRPr="00121028">
        <w:rPr>
          <w:sz w:val="28"/>
          <w:szCs w:val="28"/>
        </w:rPr>
        <w:t>59.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административном и (или) судебном порядке в соответствии с законодательством Российской Федерации.</w:t>
      </w:r>
    </w:p>
    <w:p w:rsidR="00921E2B" w:rsidRPr="00121028" w:rsidRDefault="00921E2B" w:rsidP="00921E2B">
      <w:pPr>
        <w:autoSpaceDE w:val="0"/>
        <w:autoSpaceDN w:val="0"/>
        <w:adjustRightInd w:val="0"/>
        <w:ind w:firstLine="540"/>
        <w:jc w:val="both"/>
        <w:rPr>
          <w:sz w:val="28"/>
          <w:szCs w:val="28"/>
        </w:rPr>
      </w:pPr>
      <w:r w:rsidRPr="00121028">
        <w:rPr>
          <w:sz w:val="28"/>
          <w:szCs w:val="28"/>
        </w:rPr>
        <w:t>60. 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обращения.</w:t>
      </w:r>
    </w:p>
    <w:p w:rsidR="00921E2B" w:rsidRPr="00121028" w:rsidRDefault="00921E2B" w:rsidP="00921E2B">
      <w:pPr>
        <w:autoSpaceDE w:val="0"/>
        <w:autoSpaceDN w:val="0"/>
        <w:adjustRightInd w:val="0"/>
        <w:ind w:firstLine="540"/>
        <w:jc w:val="both"/>
        <w:rPr>
          <w:sz w:val="28"/>
          <w:szCs w:val="28"/>
        </w:rPr>
      </w:pPr>
      <w:r w:rsidRPr="00121028">
        <w:rPr>
          <w:sz w:val="28"/>
          <w:szCs w:val="28"/>
        </w:rPr>
        <w:t>61. Гражданин вправе обратиться с жалобой в письменной форме или в форме электронного документа, лично или направить жалобу по почте.</w:t>
      </w:r>
    </w:p>
    <w:p w:rsidR="00921E2B" w:rsidRPr="00121028" w:rsidRDefault="00921E2B" w:rsidP="00921E2B">
      <w:pPr>
        <w:autoSpaceDE w:val="0"/>
        <w:autoSpaceDN w:val="0"/>
        <w:adjustRightInd w:val="0"/>
        <w:jc w:val="center"/>
        <w:outlineLvl w:val="1"/>
        <w:rPr>
          <w:bCs/>
          <w:sz w:val="28"/>
          <w:szCs w:val="28"/>
        </w:rPr>
      </w:pPr>
    </w:p>
    <w:p w:rsidR="00921E2B" w:rsidRPr="0089073C" w:rsidRDefault="00921E2B" w:rsidP="00921E2B">
      <w:pPr>
        <w:autoSpaceDE w:val="0"/>
        <w:autoSpaceDN w:val="0"/>
        <w:adjustRightInd w:val="0"/>
        <w:jc w:val="center"/>
        <w:outlineLvl w:val="1"/>
        <w:rPr>
          <w:b/>
          <w:bCs/>
          <w:sz w:val="28"/>
          <w:szCs w:val="28"/>
        </w:rPr>
      </w:pPr>
      <w:r w:rsidRPr="0089073C">
        <w:rPr>
          <w:b/>
          <w:bCs/>
          <w:sz w:val="28"/>
          <w:szCs w:val="28"/>
          <w:lang w:val="en-US"/>
        </w:rPr>
        <w:t>IX</w:t>
      </w:r>
      <w:r w:rsidRPr="0089073C">
        <w:rPr>
          <w:b/>
          <w:bCs/>
          <w:sz w:val="28"/>
          <w:szCs w:val="28"/>
        </w:rPr>
        <w:t xml:space="preserve">. Организация работы с обращениями граждан, </w:t>
      </w:r>
    </w:p>
    <w:p w:rsidR="00921E2B" w:rsidRPr="0089073C" w:rsidRDefault="00921E2B" w:rsidP="00921E2B">
      <w:pPr>
        <w:autoSpaceDE w:val="0"/>
        <w:autoSpaceDN w:val="0"/>
        <w:adjustRightInd w:val="0"/>
        <w:jc w:val="center"/>
        <w:outlineLvl w:val="1"/>
        <w:rPr>
          <w:b/>
          <w:bCs/>
          <w:sz w:val="28"/>
          <w:szCs w:val="28"/>
        </w:rPr>
      </w:pPr>
      <w:proofErr w:type="gramStart"/>
      <w:r w:rsidRPr="0089073C">
        <w:rPr>
          <w:b/>
          <w:bCs/>
          <w:sz w:val="28"/>
          <w:szCs w:val="28"/>
        </w:rPr>
        <w:t>поступивших</w:t>
      </w:r>
      <w:proofErr w:type="gramEnd"/>
      <w:r w:rsidRPr="0089073C">
        <w:rPr>
          <w:b/>
          <w:bCs/>
          <w:sz w:val="28"/>
          <w:szCs w:val="28"/>
        </w:rPr>
        <w:t xml:space="preserve"> по справочному телефону</w:t>
      </w:r>
    </w:p>
    <w:p w:rsidR="00921E2B" w:rsidRPr="00121028" w:rsidRDefault="00921E2B" w:rsidP="00921E2B">
      <w:pPr>
        <w:autoSpaceDE w:val="0"/>
        <w:autoSpaceDN w:val="0"/>
        <w:adjustRightInd w:val="0"/>
        <w:jc w:val="center"/>
        <w:outlineLvl w:val="1"/>
        <w:rPr>
          <w:bCs/>
          <w:sz w:val="28"/>
          <w:szCs w:val="28"/>
        </w:rPr>
      </w:pPr>
    </w:p>
    <w:p w:rsidR="00921E2B" w:rsidRPr="00442EF7" w:rsidRDefault="00921E2B" w:rsidP="00921E2B">
      <w:pPr>
        <w:autoSpaceDE w:val="0"/>
        <w:autoSpaceDN w:val="0"/>
        <w:adjustRightInd w:val="0"/>
        <w:ind w:firstLine="709"/>
        <w:jc w:val="both"/>
        <w:outlineLvl w:val="1"/>
        <w:rPr>
          <w:bCs/>
          <w:sz w:val="28"/>
          <w:szCs w:val="28"/>
        </w:rPr>
      </w:pPr>
      <w:r w:rsidRPr="00442EF7">
        <w:rPr>
          <w:color w:val="000000"/>
          <w:sz w:val="28"/>
          <w:szCs w:val="28"/>
        </w:rPr>
        <w:lastRenderedPageBreak/>
        <w:t>62. Справочны</w:t>
      </w:r>
      <w:r>
        <w:rPr>
          <w:color w:val="000000"/>
          <w:sz w:val="28"/>
          <w:szCs w:val="28"/>
        </w:rPr>
        <w:t>й</w:t>
      </w:r>
      <w:r w:rsidRPr="00442EF7">
        <w:rPr>
          <w:color w:val="000000"/>
          <w:sz w:val="28"/>
          <w:szCs w:val="28"/>
        </w:rPr>
        <w:t xml:space="preserve"> телефон </w:t>
      </w:r>
      <w:r w:rsidRPr="00442EF7">
        <w:rPr>
          <w:rStyle w:val="a8"/>
          <w:b w:val="0"/>
          <w:sz w:val="28"/>
          <w:szCs w:val="28"/>
          <w:shd w:val="clear" w:color="auto" w:fill="FFFFFF"/>
        </w:rPr>
        <w:t xml:space="preserve">8 (38349) </w:t>
      </w:r>
      <w:r>
        <w:rPr>
          <w:rStyle w:val="a8"/>
          <w:b w:val="0"/>
          <w:sz w:val="28"/>
          <w:szCs w:val="28"/>
          <w:shd w:val="clear" w:color="auto" w:fill="FFFFFF"/>
        </w:rPr>
        <w:t>4</w:t>
      </w:r>
      <w:r w:rsidR="00D10EA0">
        <w:rPr>
          <w:rStyle w:val="a8"/>
          <w:b w:val="0"/>
          <w:sz w:val="28"/>
          <w:szCs w:val="28"/>
          <w:shd w:val="clear" w:color="auto" w:fill="FFFFFF"/>
        </w:rPr>
        <w:t>3</w:t>
      </w:r>
      <w:r>
        <w:rPr>
          <w:rStyle w:val="a8"/>
          <w:b w:val="0"/>
          <w:sz w:val="28"/>
          <w:szCs w:val="28"/>
          <w:shd w:val="clear" w:color="auto" w:fill="FFFFFF"/>
        </w:rPr>
        <w:t>-24</w:t>
      </w:r>
      <w:r w:rsidR="00D10EA0">
        <w:rPr>
          <w:rStyle w:val="a8"/>
          <w:b w:val="0"/>
          <w:sz w:val="28"/>
          <w:szCs w:val="28"/>
          <w:shd w:val="clear" w:color="auto" w:fill="FFFFFF"/>
        </w:rPr>
        <w:t>5</w:t>
      </w:r>
      <w:r>
        <w:rPr>
          <w:rStyle w:val="a8"/>
          <w:b w:val="0"/>
          <w:sz w:val="28"/>
          <w:szCs w:val="28"/>
          <w:shd w:val="clear" w:color="auto" w:fill="FFFFFF"/>
        </w:rPr>
        <w:t xml:space="preserve"> </w:t>
      </w:r>
      <w:r w:rsidRPr="00442EF7">
        <w:rPr>
          <w:color w:val="000000"/>
          <w:sz w:val="28"/>
          <w:szCs w:val="28"/>
        </w:rPr>
        <w:t>работа</w:t>
      </w:r>
      <w:r>
        <w:rPr>
          <w:color w:val="000000"/>
          <w:sz w:val="28"/>
          <w:szCs w:val="28"/>
        </w:rPr>
        <w:t>е</w:t>
      </w:r>
      <w:r w:rsidRPr="00442EF7">
        <w:rPr>
          <w:color w:val="000000"/>
          <w:sz w:val="28"/>
          <w:szCs w:val="28"/>
        </w:rPr>
        <w:t xml:space="preserve">т в </w:t>
      </w:r>
      <w:r w:rsidRPr="00442EF7">
        <w:rPr>
          <w:sz w:val="28"/>
          <w:szCs w:val="28"/>
        </w:rPr>
        <w:t xml:space="preserve">администрации в рабочие дни с </w:t>
      </w:r>
      <w:r>
        <w:rPr>
          <w:sz w:val="28"/>
          <w:szCs w:val="28"/>
        </w:rPr>
        <w:t>9</w:t>
      </w:r>
      <w:r w:rsidRPr="00442EF7">
        <w:rPr>
          <w:sz w:val="28"/>
          <w:szCs w:val="28"/>
        </w:rPr>
        <w:t>:00 до 17:</w:t>
      </w:r>
      <w:r w:rsidR="00D10EA0">
        <w:rPr>
          <w:sz w:val="28"/>
          <w:szCs w:val="28"/>
        </w:rPr>
        <w:t>00</w:t>
      </w:r>
      <w:r w:rsidRPr="00442EF7">
        <w:rPr>
          <w:sz w:val="28"/>
          <w:szCs w:val="28"/>
        </w:rPr>
        <w:t xml:space="preserve"> (в пятницу с </w:t>
      </w:r>
      <w:r>
        <w:rPr>
          <w:sz w:val="28"/>
          <w:szCs w:val="28"/>
        </w:rPr>
        <w:t>9</w:t>
      </w:r>
      <w:r w:rsidRPr="00442EF7">
        <w:rPr>
          <w:sz w:val="28"/>
          <w:szCs w:val="28"/>
        </w:rPr>
        <w:t>:00 до 15:00)</w:t>
      </w:r>
      <w:r>
        <w:rPr>
          <w:sz w:val="28"/>
          <w:szCs w:val="28"/>
        </w:rPr>
        <w:t>, обеденный перерыв с 13.00 до 14.00, в пятницу без обеда</w:t>
      </w:r>
      <w:r w:rsidRPr="00442EF7">
        <w:rPr>
          <w:sz w:val="28"/>
          <w:szCs w:val="28"/>
        </w:rPr>
        <w:t xml:space="preserve">. </w:t>
      </w:r>
      <w:r w:rsidRPr="00442EF7">
        <w:rPr>
          <w:rStyle w:val="a8"/>
          <w:b w:val="0"/>
          <w:sz w:val="28"/>
          <w:szCs w:val="28"/>
          <w:shd w:val="clear" w:color="auto" w:fill="FFFFFF"/>
        </w:rPr>
        <w:t xml:space="preserve"> </w:t>
      </w:r>
    </w:p>
    <w:p w:rsidR="00921E2B" w:rsidRPr="00121028" w:rsidRDefault="00921E2B" w:rsidP="00921E2B">
      <w:pPr>
        <w:autoSpaceDE w:val="0"/>
        <w:autoSpaceDN w:val="0"/>
        <w:adjustRightInd w:val="0"/>
        <w:ind w:firstLine="851"/>
        <w:jc w:val="both"/>
        <w:rPr>
          <w:sz w:val="28"/>
          <w:szCs w:val="28"/>
        </w:rPr>
      </w:pPr>
      <w:r w:rsidRPr="00442EF7">
        <w:rPr>
          <w:sz w:val="28"/>
          <w:szCs w:val="28"/>
        </w:rPr>
        <w:t>Информация о работе справочного</w:t>
      </w:r>
      <w:r w:rsidRPr="00121028">
        <w:rPr>
          <w:sz w:val="28"/>
          <w:szCs w:val="28"/>
        </w:rPr>
        <w:t xml:space="preserve"> телефона, о порядке предоставления информации на запросы в устной форме, размещена на официальном сайте администрации </w:t>
      </w:r>
      <w:r>
        <w:rPr>
          <w:sz w:val="28"/>
          <w:szCs w:val="28"/>
        </w:rPr>
        <w:t>Корниловского сельсовета</w:t>
      </w:r>
      <w:r w:rsidRPr="00121028">
        <w:rPr>
          <w:sz w:val="28"/>
          <w:szCs w:val="28"/>
        </w:rPr>
        <w:t xml:space="preserve"> Болотнинского района Новосибирской области.</w:t>
      </w:r>
    </w:p>
    <w:p w:rsidR="00921E2B" w:rsidRPr="00121028" w:rsidRDefault="00921E2B" w:rsidP="00921E2B">
      <w:pPr>
        <w:autoSpaceDE w:val="0"/>
        <w:autoSpaceDN w:val="0"/>
        <w:adjustRightInd w:val="0"/>
        <w:ind w:firstLine="851"/>
        <w:jc w:val="both"/>
        <w:rPr>
          <w:sz w:val="28"/>
          <w:szCs w:val="28"/>
        </w:rPr>
      </w:pPr>
      <w:r w:rsidRPr="00121028">
        <w:rPr>
          <w:sz w:val="28"/>
          <w:szCs w:val="28"/>
        </w:rPr>
        <w:t xml:space="preserve">63. Обращения граждан, поступившие по справочному телефону, фиксируются в журнале регистрации </w:t>
      </w:r>
      <w:r>
        <w:rPr>
          <w:sz w:val="28"/>
          <w:szCs w:val="28"/>
        </w:rPr>
        <w:t>обращений, запросов в устной форме сообщений, поступивших на «справочный телефон»</w:t>
      </w:r>
      <w:r w:rsidRPr="00121028">
        <w:rPr>
          <w:sz w:val="28"/>
          <w:szCs w:val="28"/>
        </w:rPr>
        <w:t xml:space="preserve"> (приложение </w:t>
      </w:r>
      <w:r>
        <w:rPr>
          <w:sz w:val="28"/>
          <w:szCs w:val="28"/>
        </w:rPr>
        <w:t>№ 2</w:t>
      </w:r>
      <w:r w:rsidRPr="00121028">
        <w:rPr>
          <w:sz w:val="28"/>
          <w:szCs w:val="28"/>
        </w:rPr>
        <w:t>).</w:t>
      </w:r>
    </w:p>
    <w:p w:rsidR="00921E2B" w:rsidRPr="00121028" w:rsidRDefault="00921E2B" w:rsidP="00921E2B">
      <w:pPr>
        <w:autoSpaceDE w:val="0"/>
        <w:autoSpaceDN w:val="0"/>
        <w:adjustRightInd w:val="0"/>
        <w:ind w:firstLine="851"/>
        <w:jc w:val="both"/>
        <w:rPr>
          <w:sz w:val="28"/>
          <w:szCs w:val="28"/>
        </w:rPr>
      </w:pPr>
      <w:r w:rsidRPr="00121028">
        <w:rPr>
          <w:sz w:val="28"/>
          <w:szCs w:val="28"/>
        </w:rPr>
        <w:t>Гражданин, обратившийся в справочную телефонную службу, указывает:</w:t>
      </w:r>
    </w:p>
    <w:p w:rsidR="00921E2B" w:rsidRPr="00121028" w:rsidRDefault="00921E2B" w:rsidP="00921E2B">
      <w:pPr>
        <w:autoSpaceDE w:val="0"/>
        <w:autoSpaceDN w:val="0"/>
        <w:adjustRightInd w:val="0"/>
        <w:ind w:firstLine="851"/>
        <w:jc w:val="both"/>
        <w:rPr>
          <w:sz w:val="28"/>
          <w:szCs w:val="28"/>
        </w:rPr>
      </w:pPr>
      <w:r w:rsidRPr="00121028">
        <w:rPr>
          <w:sz w:val="28"/>
          <w:szCs w:val="28"/>
        </w:rPr>
        <w:t>номер телефона для уточнения содержания запроса;</w:t>
      </w:r>
    </w:p>
    <w:p w:rsidR="00921E2B" w:rsidRPr="00121028" w:rsidRDefault="00921E2B" w:rsidP="00921E2B">
      <w:pPr>
        <w:autoSpaceDE w:val="0"/>
        <w:autoSpaceDN w:val="0"/>
        <w:adjustRightInd w:val="0"/>
        <w:ind w:firstLine="851"/>
        <w:jc w:val="both"/>
        <w:rPr>
          <w:sz w:val="28"/>
          <w:szCs w:val="28"/>
        </w:rPr>
      </w:pPr>
      <w:proofErr w:type="gramStart"/>
      <w:r w:rsidRPr="00121028">
        <w:rPr>
          <w:sz w:val="28"/>
          <w:szCs w:val="28"/>
        </w:rPr>
        <w:t>фамилию, имя, отчество, либо наименование организации, общественного объединения, государственного органа, органа местного самоуправления, запрашивающих информацию.</w:t>
      </w:r>
      <w:proofErr w:type="gramEnd"/>
    </w:p>
    <w:p w:rsidR="00921E2B" w:rsidRPr="00442EF7" w:rsidRDefault="00921E2B" w:rsidP="00921E2B">
      <w:pPr>
        <w:autoSpaceDE w:val="0"/>
        <w:autoSpaceDN w:val="0"/>
        <w:adjustRightInd w:val="0"/>
        <w:ind w:firstLine="851"/>
        <w:jc w:val="both"/>
        <w:rPr>
          <w:sz w:val="28"/>
          <w:szCs w:val="28"/>
        </w:rPr>
      </w:pPr>
      <w:r w:rsidRPr="00442EF7">
        <w:rPr>
          <w:sz w:val="28"/>
          <w:szCs w:val="28"/>
        </w:rPr>
        <w:t>Анонимные запросы не рассматриваются.</w:t>
      </w:r>
    </w:p>
    <w:p w:rsidR="00921E2B" w:rsidRPr="00121028" w:rsidRDefault="00921E2B" w:rsidP="00921E2B">
      <w:pPr>
        <w:autoSpaceDE w:val="0"/>
        <w:autoSpaceDN w:val="0"/>
        <w:adjustRightInd w:val="0"/>
        <w:ind w:firstLine="851"/>
        <w:jc w:val="both"/>
        <w:rPr>
          <w:sz w:val="28"/>
          <w:szCs w:val="28"/>
        </w:rPr>
      </w:pPr>
      <w:r w:rsidRPr="00442EF7">
        <w:rPr>
          <w:sz w:val="28"/>
          <w:szCs w:val="28"/>
        </w:rPr>
        <w:t>Специалисты администрации, обеспечивающие деятельность справочной телефонной службы, вправе:</w:t>
      </w:r>
    </w:p>
    <w:p w:rsidR="00921E2B" w:rsidRPr="00121028" w:rsidRDefault="00921E2B" w:rsidP="00921E2B">
      <w:pPr>
        <w:autoSpaceDE w:val="0"/>
        <w:autoSpaceDN w:val="0"/>
        <w:adjustRightInd w:val="0"/>
        <w:ind w:firstLine="851"/>
        <w:jc w:val="both"/>
        <w:rPr>
          <w:sz w:val="28"/>
          <w:szCs w:val="28"/>
        </w:rPr>
      </w:pPr>
      <w:r w:rsidRPr="00121028">
        <w:rPr>
          <w:sz w:val="28"/>
          <w:szCs w:val="28"/>
        </w:rPr>
        <w:t>1) уточнять запрашиваемую информацию в целях предоставления заявителю более полной информации;</w:t>
      </w:r>
    </w:p>
    <w:p w:rsidR="00921E2B" w:rsidRPr="00121028" w:rsidRDefault="00921E2B" w:rsidP="00921E2B">
      <w:pPr>
        <w:autoSpaceDE w:val="0"/>
        <w:autoSpaceDN w:val="0"/>
        <w:adjustRightInd w:val="0"/>
        <w:ind w:firstLine="851"/>
        <w:jc w:val="both"/>
        <w:rPr>
          <w:sz w:val="28"/>
          <w:szCs w:val="28"/>
        </w:rPr>
      </w:pPr>
      <w:r w:rsidRPr="00121028">
        <w:rPr>
          <w:sz w:val="28"/>
          <w:szCs w:val="28"/>
        </w:rPr>
        <w:t>2) уточнить у заявителя:</w:t>
      </w:r>
    </w:p>
    <w:p w:rsidR="00921E2B" w:rsidRPr="00121028" w:rsidRDefault="00921E2B" w:rsidP="00921E2B">
      <w:pPr>
        <w:autoSpaceDE w:val="0"/>
        <w:autoSpaceDN w:val="0"/>
        <w:adjustRightInd w:val="0"/>
        <w:ind w:firstLine="851"/>
        <w:jc w:val="both"/>
        <w:rPr>
          <w:sz w:val="28"/>
          <w:szCs w:val="28"/>
        </w:rPr>
      </w:pPr>
      <w:r w:rsidRPr="00121028">
        <w:rPr>
          <w:sz w:val="28"/>
          <w:szCs w:val="28"/>
        </w:rPr>
        <w:t>его фамилию, имя, отчество (последнее - при наличии);</w:t>
      </w:r>
    </w:p>
    <w:p w:rsidR="00921E2B" w:rsidRPr="00121028" w:rsidRDefault="00921E2B" w:rsidP="00921E2B">
      <w:pPr>
        <w:autoSpaceDE w:val="0"/>
        <w:autoSpaceDN w:val="0"/>
        <w:adjustRightInd w:val="0"/>
        <w:ind w:firstLine="851"/>
        <w:jc w:val="both"/>
        <w:rPr>
          <w:sz w:val="28"/>
          <w:szCs w:val="28"/>
        </w:rPr>
      </w:pPr>
      <w:r w:rsidRPr="00121028">
        <w:rPr>
          <w:sz w:val="28"/>
          <w:szCs w:val="28"/>
        </w:rPr>
        <w:t>его номер телефона и (или) номер факса;</w:t>
      </w:r>
    </w:p>
    <w:p w:rsidR="00921E2B" w:rsidRPr="00121028" w:rsidRDefault="00921E2B" w:rsidP="00921E2B">
      <w:pPr>
        <w:autoSpaceDE w:val="0"/>
        <w:autoSpaceDN w:val="0"/>
        <w:adjustRightInd w:val="0"/>
        <w:ind w:firstLine="851"/>
        <w:jc w:val="both"/>
        <w:rPr>
          <w:sz w:val="28"/>
          <w:szCs w:val="28"/>
        </w:rPr>
      </w:pPr>
      <w:r w:rsidRPr="00121028">
        <w:rPr>
          <w:sz w:val="28"/>
          <w:szCs w:val="28"/>
        </w:rPr>
        <w:t>наименование государственного органа, органа местного самоуправления либо должность лица, которое, по мнению заявителя, имеет отношение к рассмотрению его запроса или сообщения.</w:t>
      </w:r>
    </w:p>
    <w:p w:rsidR="00921E2B" w:rsidRPr="00121028" w:rsidRDefault="00921E2B" w:rsidP="00921E2B">
      <w:pPr>
        <w:autoSpaceDE w:val="0"/>
        <w:autoSpaceDN w:val="0"/>
        <w:adjustRightInd w:val="0"/>
        <w:ind w:firstLine="851"/>
        <w:jc w:val="both"/>
        <w:rPr>
          <w:sz w:val="28"/>
          <w:szCs w:val="28"/>
        </w:rPr>
      </w:pPr>
      <w:r w:rsidRPr="00121028">
        <w:rPr>
          <w:sz w:val="28"/>
          <w:szCs w:val="28"/>
        </w:rPr>
        <w:t>64. Поступившие на справочный телефон устные запросы, подлежат регистрации в СЭДД в день поступления с указанием даты и времени поступления.</w:t>
      </w:r>
    </w:p>
    <w:p w:rsidR="00921E2B" w:rsidRPr="00121028" w:rsidRDefault="00921E2B" w:rsidP="00921E2B">
      <w:pPr>
        <w:autoSpaceDE w:val="0"/>
        <w:autoSpaceDN w:val="0"/>
        <w:adjustRightInd w:val="0"/>
        <w:ind w:firstLine="851"/>
        <w:jc w:val="both"/>
        <w:rPr>
          <w:sz w:val="28"/>
          <w:szCs w:val="28"/>
        </w:rPr>
      </w:pPr>
      <w:r w:rsidRPr="00121028">
        <w:rPr>
          <w:sz w:val="28"/>
          <w:szCs w:val="28"/>
        </w:rPr>
        <w:t>П</w:t>
      </w:r>
      <w:r>
        <w:rPr>
          <w:sz w:val="28"/>
          <w:szCs w:val="28"/>
        </w:rPr>
        <w:t>ри регистрации устного запроса з</w:t>
      </w:r>
      <w:r w:rsidRPr="00121028">
        <w:rPr>
          <w:sz w:val="28"/>
          <w:szCs w:val="28"/>
        </w:rPr>
        <w:t>аполняется регистрационная карточка в СЭДД.</w:t>
      </w:r>
    </w:p>
    <w:p w:rsidR="00921E2B" w:rsidRPr="00121028" w:rsidRDefault="00921E2B" w:rsidP="00921E2B">
      <w:pPr>
        <w:autoSpaceDE w:val="0"/>
        <w:autoSpaceDN w:val="0"/>
        <w:adjustRightInd w:val="0"/>
        <w:ind w:firstLine="851"/>
        <w:jc w:val="both"/>
        <w:rPr>
          <w:sz w:val="28"/>
          <w:szCs w:val="28"/>
        </w:rPr>
      </w:pPr>
      <w:r w:rsidRPr="00121028">
        <w:rPr>
          <w:sz w:val="28"/>
          <w:szCs w:val="28"/>
        </w:rPr>
        <w:t>В регистрационную карточку вносится следующая информация:</w:t>
      </w:r>
    </w:p>
    <w:p w:rsidR="00921E2B" w:rsidRPr="00121028" w:rsidRDefault="00921E2B" w:rsidP="00921E2B">
      <w:pPr>
        <w:autoSpaceDE w:val="0"/>
        <w:autoSpaceDN w:val="0"/>
        <w:adjustRightInd w:val="0"/>
        <w:ind w:firstLine="851"/>
        <w:jc w:val="both"/>
        <w:rPr>
          <w:sz w:val="28"/>
          <w:szCs w:val="28"/>
        </w:rPr>
      </w:pPr>
      <w:r w:rsidRPr="00121028">
        <w:rPr>
          <w:sz w:val="28"/>
          <w:szCs w:val="28"/>
        </w:rPr>
        <w:t>дата и время поступления устного запроса;</w:t>
      </w:r>
    </w:p>
    <w:p w:rsidR="00921E2B" w:rsidRPr="00121028" w:rsidRDefault="00921E2B" w:rsidP="00921E2B">
      <w:pPr>
        <w:autoSpaceDE w:val="0"/>
        <w:autoSpaceDN w:val="0"/>
        <w:adjustRightInd w:val="0"/>
        <w:ind w:firstLine="851"/>
        <w:jc w:val="both"/>
        <w:rPr>
          <w:sz w:val="28"/>
          <w:szCs w:val="28"/>
        </w:rPr>
      </w:pPr>
      <w:r w:rsidRPr="00121028">
        <w:rPr>
          <w:sz w:val="28"/>
          <w:szCs w:val="28"/>
        </w:rPr>
        <w:t>фамилия, имя, отчество (последнее - при наличии) заявителя;</w:t>
      </w:r>
    </w:p>
    <w:p w:rsidR="00921E2B" w:rsidRPr="00121028" w:rsidRDefault="00921E2B" w:rsidP="00921E2B">
      <w:pPr>
        <w:autoSpaceDE w:val="0"/>
        <w:autoSpaceDN w:val="0"/>
        <w:adjustRightInd w:val="0"/>
        <w:ind w:firstLine="851"/>
        <w:jc w:val="both"/>
        <w:rPr>
          <w:sz w:val="28"/>
          <w:szCs w:val="28"/>
        </w:rPr>
      </w:pPr>
      <w:r w:rsidRPr="00121028">
        <w:rPr>
          <w:sz w:val="28"/>
          <w:szCs w:val="28"/>
        </w:rPr>
        <w:t>номер телефона заявителя;</w:t>
      </w:r>
    </w:p>
    <w:p w:rsidR="00921E2B" w:rsidRPr="00121028" w:rsidRDefault="00921E2B" w:rsidP="00921E2B">
      <w:pPr>
        <w:autoSpaceDE w:val="0"/>
        <w:autoSpaceDN w:val="0"/>
        <w:adjustRightInd w:val="0"/>
        <w:ind w:firstLine="851"/>
        <w:jc w:val="both"/>
        <w:rPr>
          <w:sz w:val="28"/>
          <w:szCs w:val="28"/>
        </w:rPr>
      </w:pPr>
      <w:r w:rsidRPr="00121028">
        <w:rPr>
          <w:sz w:val="28"/>
          <w:szCs w:val="28"/>
        </w:rPr>
        <w:t>содержание запрашиваемой информации в устном запросе;</w:t>
      </w:r>
    </w:p>
    <w:p w:rsidR="00921E2B" w:rsidRPr="00121028" w:rsidRDefault="00921E2B" w:rsidP="00921E2B">
      <w:pPr>
        <w:autoSpaceDE w:val="0"/>
        <w:autoSpaceDN w:val="0"/>
        <w:adjustRightInd w:val="0"/>
        <w:ind w:firstLine="851"/>
        <w:jc w:val="both"/>
        <w:rPr>
          <w:sz w:val="28"/>
          <w:szCs w:val="28"/>
        </w:rPr>
      </w:pPr>
      <w:r w:rsidRPr="00121028">
        <w:rPr>
          <w:sz w:val="28"/>
          <w:szCs w:val="28"/>
        </w:rPr>
        <w:t>наименование государственного органа, органа местного самоуправления либо фамилия, имя, отчество должностного лица, в чьей компетенции находится рассмотрение поступившего вопроса;</w:t>
      </w:r>
    </w:p>
    <w:p w:rsidR="00921E2B" w:rsidRPr="00121028" w:rsidRDefault="00921E2B" w:rsidP="00921E2B">
      <w:pPr>
        <w:autoSpaceDE w:val="0"/>
        <w:autoSpaceDN w:val="0"/>
        <w:adjustRightInd w:val="0"/>
        <w:ind w:firstLine="851"/>
        <w:jc w:val="both"/>
        <w:rPr>
          <w:sz w:val="28"/>
          <w:szCs w:val="28"/>
        </w:rPr>
      </w:pPr>
      <w:r w:rsidRPr="00121028">
        <w:rPr>
          <w:sz w:val="28"/>
          <w:szCs w:val="28"/>
        </w:rPr>
        <w:t>иная информация, представленная заявителем в целях рассмотрения его устного запроса.</w:t>
      </w:r>
    </w:p>
    <w:p w:rsidR="00921E2B" w:rsidRPr="00121028" w:rsidRDefault="00921E2B" w:rsidP="00921E2B">
      <w:pPr>
        <w:autoSpaceDE w:val="0"/>
        <w:autoSpaceDN w:val="0"/>
        <w:adjustRightInd w:val="0"/>
        <w:jc w:val="both"/>
        <w:rPr>
          <w:sz w:val="28"/>
          <w:szCs w:val="28"/>
        </w:rPr>
      </w:pPr>
      <w:r w:rsidRPr="00121028">
        <w:rPr>
          <w:sz w:val="28"/>
          <w:szCs w:val="28"/>
        </w:rPr>
        <w:tab/>
        <w:t xml:space="preserve">65. Если по обращению гражданина не представляется возможным сразу дать исчерпывающий ответ, информация оперативно доводится до соответствующих должностных лиц для принятия мер. Результаты рассмотрения обращения сообщаются заявителю. </w:t>
      </w:r>
    </w:p>
    <w:p w:rsidR="00921E2B" w:rsidRPr="00121028" w:rsidRDefault="00921E2B" w:rsidP="00921E2B">
      <w:pPr>
        <w:autoSpaceDE w:val="0"/>
        <w:autoSpaceDN w:val="0"/>
        <w:adjustRightInd w:val="0"/>
        <w:jc w:val="both"/>
        <w:rPr>
          <w:sz w:val="28"/>
          <w:szCs w:val="28"/>
        </w:rPr>
      </w:pPr>
      <w:r w:rsidRPr="00121028">
        <w:rPr>
          <w:sz w:val="28"/>
          <w:szCs w:val="28"/>
        </w:rPr>
        <w:lastRenderedPageBreak/>
        <w:t xml:space="preserve">            66. На устные запросы граждан, поступившие на справочный телефон, предоставляется информация:</w:t>
      </w:r>
    </w:p>
    <w:p w:rsidR="00921E2B" w:rsidRPr="00121028" w:rsidRDefault="00921E2B" w:rsidP="00921E2B">
      <w:pPr>
        <w:autoSpaceDE w:val="0"/>
        <w:autoSpaceDN w:val="0"/>
        <w:adjustRightInd w:val="0"/>
        <w:ind w:firstLine="851"/>
        <w:jc w:val="both"/>
        <w:rPr>
          <w:sz w:val="28"/>
          <w:szCs w:val="28"/>
        </w:rPr>
      </w:pPr>
      <w:r w:rsidRPr="00121028">
        <w:rPr>
          <w:sz w:val="28"/>
          <w:szCs w:val="28"/>
        </w:rPr>
        <w:t>1) о режиме работы администрации;</w:t>
      </w:r>
    </w:p>
    <w:p w:rsidR="00921E2B" w:rsidRPr="00121028" w:rsidRDefault="00921E2B" w:rsidP="00921E2B">
      <w:pPr>
        <w:autoSpaceDE w:val="0"/>
        <w:autoSpaceDN w:val="0"/>
        <w:adjustRightInd w:val="0"/>
        <w:ind w:firstLine="851"/>
        <w:jc w:val="both"/>
        <w:rPr>
          <w:sz w:val="28"/>
          <w:szCs w:val="28"/>
        </w:rPr>
      </w:pPr>
      <w:r w:rsidRPr="00121028">
        <w:rPr>
          <w:sz w:val="28"/>
          <w:szCs w:val="28"/>
        </w:rPr>
        <w:t>2) о порядке проведения личного приема граждан в администрации;</w:t>
      </w:r>
    </w:p>
    <w:p w:rsidR="00921E2B" w:rsidRPr="00121028" w:rsidRDefault="00921E2B" w:rsidP="00921E2B">
      <w:pPr>
        <w:autoSpaceDE w:val="0"/>
        <w:autoSpaceDN w:val="0"/>
        <w:adjustRightInd w:val="0"/>
        <w:ind w:firstLine="851"/>
        <w:jc w:val="both"/>
        <w:rPr>
          <w:sz w:val="28"/>
          <w:szCs w:val="28"/>
        </w:rPr>
      </w:pPr>
      <w:r w:rsidRPr="00121028">
        <w:rPr>
          <w:sz w:val="28"/>
          <w:szCs w:val="28"/>
        </w:rPr>
        <w:t>3) о порядке и сроках рассмотрения письменных и устных обращений и запросов граждан;</w:t>
      </w:r>
    </w:p>
    <w:p w:rsidR="00921E2B" w:rsidRPr="00121028" w:rsidRDefault="00921E2B" w:rsidP="00921E2B">
      <w:pPr>
        <w:autoSpaceDE w:val="0"/>
        <w:autoSpaceDN w:val="0"/>
        <w:adjustRightInd w:val="0"/>
        <w:ind w:firstLine="851"/>
        <w:jc w:val="both"/>
        <w:rPr>
          <w:sz w:val="28"/>
          <w:szCs w:val="28"/>
        </w:rPr>
      </w:pPr>
      <w:r w:rsidRPr="00121028">
        <w:rPr>
          <w:sz w:val="28"/>
          <w:szCs w:val="28"/>
        </w:rPr>
        <w:t>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w:t>
      </w:r>
    </w:p>
    <w:p w:rsidR="00921E2B" w:rsidRPr="00121028" w:rsidRDefault="00921E2B" w:rsidP="00921E2B">
      <w:pPr>
        <w:autoSpaceDE w:val="0"/>
        <w:autoSpaceDN w:val="0"/>
        <w:adjustRightInd w:val="0"/>
        <w:ind w:firstLine="851"/>
        <w:jc w:val="both"/>
        <w:rPr>
          <w:sz w:val="28"/>
          <w:szCs w:val="28"/>
        </w:rPr>
      </w:pPr>
      <w:r w:rsidRPr="00121028">
        <w:rPr>
          <w:sz w:val="28"/>
          <w:szCs w:val="28"/>
        </w:rPr>
        <w:t>5) о регистрационном номере поступившего обращения и запроса, в какой государственный орган, орган местного самоуправления или какому должностному лицу оно направлено на рассмотрение;</w:t>
      </w:r>
    </w:p>
    <w:p w:rsidR="00921E2B" w:rsidRPr="00121028" w:rsidRDefault="00921E2B" w:rsidP="00921E2B">
      <w:pPr>
        <w:autoSpaceDE w:val="0"/>
        <w:autoSpaceDN w:val="0"/>
        <w:adjustRightInd w:val="0"/>
        <w:ind w:firstLine="851"/>
        <w:jc w:val="both"/>
        <w:rPr>
          <w:sz w:val="28"/>
          <w:szCs w:val="28"/>
        </w:rPr>
      </w:pPr>
      <w:r w:rsidRPr="00121028">
        <w:rPr>
          <w:sz w:val="28"/>
          <w:szCs w:val="28"/>
        </w:rPr>
        <w:t>6) о почтовых адресах и номерах справочных телефонов структурных подразделений администрации, исполнительных органов государственной власти;</w:t>
      </w:r>
    </w:p>
    <w:p w:rsidR="00921E2B" w:rsidRPr="00121028" w:rsidRDefault="00921E2B" w:rsidP="00921E2B">
      <w:pPr>
        <w:autoSpaceDE w:val="0"/>
        <w:autoSpaceDN w:val="0"/>
        <w:adjustRightInd w:val="0"/>
        <w:ind w:firstLine="540"/>
        <w:jc w:val="both"/>
        <w:rPr>
          <w:sz w:val="28"/>
          <w:szCs w:val="28"/>
        </w:rPr>
      </w:pPr>
      <w:r w:rsidRPr="00121028">
        <w:rPr>
          <w:sz w:val="28"/>
          <w:szCs w:val="28"/>
        </w:rPr>
        <w:t xml:space="preserve">      7) о порядке обжалования действий (бездействия) должностных лиц и уполномоченных лиц, связанных с рассмотрением обращений и запросов.</w:t>
      </w:r>
    </w:p>
    <w:p w:rsidR="00921E2B" w:rsidRPr="00121028" w:rsidRDefault="00921E2B" w:rsidP="00921E2B">
      <w:pPr>
        <w:autoSpaceDE w:val="0"/>
        <w:autoSpaceDN w:val="0"/>
        <w:adjustRightInd w:val="0"/>
        <w:ind w:firstLine="540"/>
        <w:jc w:val="center"/>
        <w:rPr>
          <w:sz w:val="28"/>
          <w:szCs w:val="28"/>
        </w:rPr>
      </w:pPr>
      <w:r w:rsidRPr="00121028">
        <w:rPr>
          <w:sz w:val="28"/>
          <w:szCs w:val="28"/>
        </w:rPr>
        <w:t>______________________________</w:t>
      </w:r>
    </w:p>
    <w:p w:rsidR="00921E2B" w:rsidRPr="00121028" w:rsidRDefault="00921E2B" w:rsidP="00921E2B">
      <w:pPr>
        <w:autoSpaceDE w:val="0"/>
        <w:autoSpaceDN w:val="0"/>
        <w:adjustRightInd w:val="0"/>
        <w:ind w:firstLine="540"/>
        <w:jc w:val="both"/>
        <w:rPr>
          <w:sz w:val="28"/>
          <w:szCs w:val="28"/>
        </w:rPr>
      </w:pPr>
    </w:p>
    <w:p w:rsidR="00921E2B" w:rsidRPr="00121028" w:rsidRDefault="00921E2B" w:rsidP="00921E2B">
      <w:pPr>
        <w:autoSpaceDE w:val="0"/>
        <w:autoSpaceDN w:val="0"/>
        <w:adjustRightInd w:val="0"/>
        <w:ind w:firstLine="540"/>
        <w:jc w:val="both"/>
        <w:rPr>
          <w:sz w:val="28"/>
          <w:szCs w:val="28"/>
        </w:rPr>
      </w:pPr>
    </w:p>
    <w:p w:rsidR="00921E2B" w:rsidRPr="00121028" w:rsidRDefault="00921E2B" w:rsidP="00921E2B">
      <w:pPr>
        <w:autoSpaceDE w:val="0"/>
        <w:autoSpaceDN w:val="0"/>
        <w:adjustRightInd w:val="0"/>
        <w:jc w:val="right"/>
        <w:outlineLvl w:val="1"/>
        <w:rPr>
          <w:sz w:val="28"/>
          <w:szCs w:val="28"/>
        </w:rPr>
      </w:pPr>
    </w:p>
    <w:p w:rsidR="00921E2B" w:rsidRPr="00121028" w:rsidRDefault="00921E2B" w:rsidP="00921E2B">
      <w:pPr>
        <w:autoSpaceDE w:val="0"/>
        <w:autoSpaceDN w:val="0"/>
        <w:adjustRightInd w:val="0"/>
        <w:jc w:val="right"/>
        <w:outlineLvl w:val="1"/>
        <w:rPr>
          <w:sz w:val="28"/>
          <w:szCs w:val="28"/>
        </w:rPr>
      </w:pPr>
    </w:p>
    <w:tbl>
      <w:tblPr>
        <w:tblW w:w="4536" w:type="dxa"/>
        <w:tblInd w:w="5103" w:type="dxa"/>
        <w:tblLook w:val="0000"/>
      </w:tblPr>
      <w:tblGrid>
        <w:gridCol w:w="4536"/>
      </w:tblGrid>
      <w:tr w:rsidR="00921E2B" w:rsidRPr="00121028" w:rsidTr="00603371">
        <w:trPr>
          <w:trHeight w:val="700"/>
        </w:trPr>
        <w:tc>
          <w:tcPr>
            <w:tcW w:w="4536" w:type="dxa"/>
          </w:tcPr>
          <w:p w:rsidR="00921E2B" w:rsidRPr="00121028" w:rsidRDefault="00921E2B" w:rsidP="00603371">
            <w:pPr>
              <w:autoSpaceDE w:val="0"/>
              <w:autoSpaceDN w:val="0"/>
              <w:adjustRightInd w:val="0"/>
              <w:jc w:val="center"/>
              <w:outlineLvl w:val="1"/>
              <w:rPr>
                <w:sz w:val="28"/>
                <w:szCs w:val="28"/>
              </w:rPr>
            </w:pPr>
            <w:r w:rsidRPr="00121028">
              <w:rPr>
                <w:sz w:val="28"/>
                <w:szCs w:val="28"/>
              </w:rPr>
              <w:t>ПРИЛОЖЕНИЕ №1</w:t>
            </w:r>
          </w:p>
          <w:p w:rsidR="00921E2B" w:rsidRPr="00121028" w:rsidRDefault="00921E2B" w:rsidP="00603371">
            <w:pPr>
              <w:autoSpaceDE w:val="0"/>
              <w:autoSpaceDN w:val="0"/>
              <w:adjustRightInd w:val="0"/>
              <w:jc w:val="center"/>
              <w:outlineLvl w:val="1"/>
              <w:rPr>
                <w:sz w:val="28"/>
                <w:szCs w:val="28"/>
              </w:rPr>
            </w:pPr>
            <w:r w:rsidRPr="00121028">
              <w:rPr>
                <w:sz w:val="28"/>
                <w:szCs w:val="28"/>
              </w:rPr>
              <w:t>к Инструкции о порядке работы с обращениями граждан</w:t>
            </w:r>
          </w:p>
          <w:p w:rsidR="00921E2B" w:rsidRPr="00121028" w:rsidRDefault="00921E2B" w:rsidP="00603371">
            <w:pPr>
              <w:autoSpaceDE w:val="0"/>
              <w:autoSpaceDN w:val="0"/>
              <w:adjustRightInd w:val="0"/>
              <w:jc w:val="center"/>
              <w:outlineLvl w:val="1"/>
              <w:rPr>
                <w:sz w:val="28"/>
                <w:szCs w:val="28"/>
              </w:rPr>
            </w:pPr>
            <w:r w:rsidRPr="00121028">
              <w:rPr>
                <w:sz w:val="28"/>
                <w:szCs w:val="28"/>
              </w:rPr>
              <w:t xml:space="preserve"> в администрации </w:t>
            </w:r>
            <w:r>
              <w:rPr>
                <w:sz w:val="28"/>
                <w:szCs w:val="28"/>
              </w:rPr>
              <w:t>Корниловского сельсовета</w:t>
            </w:r>
            <w:r w:rsidRPr="00121028">
              <w:rPr>
                <w:sz w:val="28"/>
                <w:szCs w:val="28"/>
              </w:rPr>
              <w:t xml:space="preserve"> Болотнинского района Новосибирской области</w:t>
            </w:r>
          </w:p>
          <w:p w:rsidR="00921E2B" w:rsidRPr="00121028" w:rsidRDefault="00921E2B" w:rsidP="00603371">
            <w:pPr>
              <w:autoSpaceDE w:val="0"/>
              <w:autoSpaceDN w:val="0"/>
              <w:adjustRightInd w:val="0"/>
              <w:jc w:val="right"/>
              <w:outlineLvl w:val="1"/>
              <w:rPr>
                <w:sz w:val="28"/>
                <w:szCs w:val="28"/>
              </w:rPr>
            </w:pPr>
          </w:p>
        </w:tc>
      </w:tr>
    </w:tbl>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jc w:val="center"/>
        <w:rPr>
          <w:b/>
        </w:rPr>
      </w:pPr>
      <w:r w:rsidRPr="00121028">
        <w:rPr>
          <w:b/>
        </w:rPr>
        <w:t>Регистрационный штамп</w:t>
      </w:r>
    </w:p>
    <w:p w:rsidR="00921E2B" w:rsidRPr="00121028" w:rsidRDefault="00921E2B" w:rsidP="00921E2B">
      <w:pPr>
        <w:autoSpaceDE w:val="0"/>
        <w:autoSpaceDN w:val="0"/>
        <w:adjustRightInd w:val="0"/>
        <w:jc w:val="center"/>
      </w:pPr>
    </w:p>
    <w:tbl>
      <w:tblPr>
        <w:tblW w:w="0" w:type="auto"/>
        <w:tblInd w:w="2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85"/>
      </w:tblGrid>
      <w:tr w:rsidR="00921E2B" w:rsidRPr="00121028" w:rsidTr="00603371">
        <w:trPr>
          <w:trHeight w:val="1126"/>
        </w:trPr>
        <w:tc>
          <w:tcPr>
            <w:tcW w:w="4685" w:type="dxa"/>
          </w:tcPr>
          <w:p w:rsidR="00921E2B" w:rsidRPr="00121028" w:rsidRDefault="00921E2B" w:rsidP="00603371">
            <w:pPr>
              <w:autoSpaceDE w:val="0"/>
              <w:autoSpaceDN w:val="0"/>
              <w:adjustRightInd w:val="0"/>
              <w:jc w:val="center"/>
            </w:pPr>
          </w:p>
          <w:p w:rsidR="00921E2B" w:rsidRPr="00121028" w:rsidRDefault="00921E2B" w:rsidP="00603371">
            <w:pPr>
              <w:autoSpaceDE w:val="0"/>
              <w:autoSpaceDN w:val="0"/>
              <w:adjustRightInd w:val="0"/>
              <w:jc w:val="center"/>
            </w:pPr>
            <w:r w:rsidRPr="00121028">
              <w:t>Вход. № ________________</w:t>
            </w:r>
          </w:p>
          <w:p w:rsidR="00921E2B" w:rsidRPr="00121028" w:rsidRDefault="00921E2B" w:rsidP="00603371">
            <w:pPr>
              <w:pStyle w:val="ConsPlusNonformat"/>
              <w:widowControl/>
              <w:jc w:val="center"/>
              <w:rPr>
                <w:rFonts w:ascii="Times New Roman" w:hAnsi="Times New Roman" w:cs="Times New Roman"/>
                <w:sz w:val="24"/>
                <w:szCs w:val="24"/>
              </w:rPr>
            </w:pPr>
            <w:r w:rsidRPr="00121028">
              <w:rPr>
                <w:rFonts w:ascii="Times New Roman" w:hAnsi="Times New Roman" w:cs="Times New Roman"/>
                <w:sz w:val="24"/>
                <w:szCs w:val="24"/>
              </w:rPr>
              <w:t xml:space="preserve"> « __»_____________  20___</w:t>
            </w:r>
          </w:p>
          <w:p w:rsidR="00921E2B" w:rsidRPr="00121028" w:rsidRDefault="00921E2B" w:rsidP="00603371">
            <w:pPr>
              <w:autoSpaceDE w:val="0"/>
              <w:autoSpaceDN w:val="0"/>
              <w:adjustRightInd w:val="0"/>
              <w:ind w:firstLine="540"/>
              <w:jc w:val="both"/>
            </w:pPr>
          </w:p>
        </w:tc>
      </w:tr>
    </w:tbl>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tbl>
      <w:tblPr>
        <w:tblW w:w="4819" w:type="dxa"/>
        <w:tblInd w:w="4820" w:type="dxa"/>
        <w:tblLook w:val="0000"/>
      </w:tblPr>
      <w:tblGrid>
        <w:gridCol w:w="4819"/>
      </w:tblGrid>
      <w:tr w:rsidR="00921E2B" w:rsidRPr="00121028" w:rsidTr="00603371">
        <w:trPr>
          <w:trHeight w:val="700"/>
        </w:trPr>
        <w:tc>
          <w:tcPr>
            <w:tcW w:w="4819" w:type="dxa"/>
          </w:tcPr>
          <w:p w:rsidR="00921E2B" w:rsidRPr="00121028" w:rsidRDefault="00921E2B" w:rsidP="00603371">
            <w:pPr>
              <w:autoSpaceDE w:val="0"/>
              <w:autoSpaceDN w:val="0"/>
              <w:adjustRightInd w:val="0"/>
              <w:jc w:val="center"/>
              <w:outlineLvl w:val="1"/>
              <w:rPr>
                <w:sz w:val="28"/>
                <w:szCs w:val="28"/>
              </w:rPr>
            </w:pPr>
            <w:r w:rsidRPr="00121028">
              <w:rPr>
                <w:sz w:val="28"/>
                <w:szCs w:val="28"/>
              </w:rPr>
              <w:t>ПРИЛОЖЕНИЕ № 2</w:t>
            </w:r>
          </w:p>
          <w:p w:rsidR="00921E2B" w:rsidRPr="00121028" w:rsidRDefault="00921E2B" w:rsidP="00603371">
            <w:pPr>
              <w:autoSpaceDE w:val="0"/>
              <w:autoSpaceDN w:val="0"/>
              <w:adjustRightInd w:val="0"/>
              <w:jc w:val="center"/>
              <w:outlineLvl w:val="1"/>
              <w:rPr>
                <w:sz w:val="28"/>
                <w:szCs w:val="28"/>
              </w:rPr>
            </w:pPr>
            <w:r w:rsidRPr="00121028">
              <w:rPr>
                <w:sz w:val="28"/>
                <w:szCs w:val="28"/>
              </w:rPr>
              <w:t>к Инструкции о порядке работы с обращениями граждан</w:t>
            </w:r>
          </w:p>
          <w:p w:rsidR="00921E2B" w:rsidRPr="00121028" w:rsidRDefault="00921E2B" w:rsidP="00603371">
            <w:pPr>
              <w:autoSpaceDE w:val="0"/>
              <w:autoSpaceDN w:val="0"/>
              <w:adjustRightInd w:val="0"/>
              <w:jc w:val="center"/>
              <w:outlineLvl w:val="1"/>
              <w:rPr>
                <w:sz w:val="28"/>
                <w:szCs w:val="28"/>
              </w:rPr>
            </w:pPr>
            <w:r w:rsidRPr="00121028">
              <w:rPr>
                <w:sz w:val="28"/>
                <w:szCs w:val="28"/>
              </w:rPr>
              <w:t xml:space="preserve"> в администрации </w:t>
            </w:r>
            <w:r>
              <w:rPr>
                <w:sz w:val="28"/>
                <w:szCs w:val="28"/>
              </w:rPr>
              <w:t>Корниловского сельсовета</w:t>
            </w:r>
            <w:r w:rsidRPr="00121028">
              <w:rPr>
                <w:sz w:val="28"/>
                <w:szCs w:val="28"/>
              </w:rPr>
              <w:t xml:space="preserve"> Болотнинского района Новосибирской области</w:t>
            </w:r>
          </w:p>
          <w:p w:rsidR="00921E2B" w:rsidRPr="00121028" w:rsidRDefault="00921E2B" w:rsidP="00603371">
            <w:pPr>
              <w:autoSpaceDE w:val="0"/>
              <w:autoSpaceDN w:val="0"/>
              <w:adjustRightInd w:val="0"/>
              <w:jc w:val="right"/>
              <w:outlineLvl w:val="1"/>
              <w:rPr>
                <w:sz w:val="28"/>
                <w:szCs w:val="28"/>
              </w:rPr>
            </w:pPr>
          </w:p>
        </w:tc>
      </w:tr>
    </w:tbl>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ind w:firstLine="540"/>
        <w:jc w:val="both"/>
      </w:pPr>
    </w:p>
    <w:p w:rsidR="00921E2B" w:rsidRPr="00121028" w:rsidRDefault="00921E2B" w:rsidP="00921E2B">
      <w:pPr>
        <w:autoSpaceDE w:val="0"/>
        <w:autoSpaceDN w:val="0"/>
        <w:adjustRightInd w:val="0"/>
      </w:pPr>
    </w:p>
    <w:tbl>
      <w:tblPr>
        <w:tblW w:w="4961" w:type="dxa"/>
        <w:tblInd w:w="4678" w:type="dxa"/>
        <w:tblLook w:val="0000"/>
      </w:tblPr>
      <w:tblGrid>
        <w:gridCol w:w="4961"/>
      </w:tblGrid>
      <w:tr w:rsidR="00921E2B" w:rsidRPr="00121028" w:rsidTr="00603371">
        <w:trPr>
          <w:trHeight w:val="700"/>
        </w:trPr>
        <w:tc>
          <w:tcPr>
            <w:tcW w:w="4961" w:type="dxa"/>
          </w:tcPr>
          <w:p w:rsidR="00921E2B" w:rsidRPr="00121028" w:rsidRDefault="00921E2B" w:rsidP="00603371">
            <w:pPr>
              <w:autoSpaceDE w:val="0"/>
              <w:autoSpaceDN w:val="0"/>
              <w:adjustRightInd w:val="0"/>
              <w:outlineLvl w:val="1"/>
              <w:rPr>
                <w:sz w:val="28"/>
                <w:szCs w:val="28"/>
              </w:rPr>
            </w:pPr>
          </w:p>
        </w:tc>
      </w:tr>
    </w:tbl>
    <w:p w:rsidR="00921E2B" w:rsidRPr="00121028" w:rsidRDefault="00921E2B" w:rsidP="00921E2B">
      <w:pPr>
        <w:autoSpaceDE w:val="0"/>
        <w:autoSpaceDN w:val="0"/>
        <w:adjustRightInd w:val="0"/>
      </w:pPr>
    </w:p>
    <w:p w:rsidR="00921E2B" w:rsidRPr="00121028" w:rsidRDefault="00921E2B" w:rsidP="00921E2B">
      <w:pPr>
        <w:jc w:val="center"/>
        <w:rPr>
          <w:b/>
          <w:sz w:val="28"/>
          <w:szCs w:val="28"/>
        </w:rPr>
      </w:pPr>
      <w:r w:rsidRPr="00121028">
        <w:rPr>
          <w:b/>
          <w:sz w:val="28"/>
          <w:szCs w:val="28"/>
        </w:rPr>
        <w:t xml:space="preserve">Журнал </w:t>
      </w:r>
    </w:p>
    <w:p w:rsidR="00921E2B" w:rsidRPr="00121028" w:rsidRDefault="00921E2B" w:rsidP="00921E2B">
      <w:pPr>
        <w:jc w:val="center"/>
        <w:rPr>
          <w:b/>
          <w:sz w:val="28"/>
          <w:szCs w:val="28"/>
        </w:rPr>
      </w:pPr>
      <w:r w:rsidRPr="00121028">
        <w:rPr>
          <w:b/>
          <w:sz w:val="28"/>
          <w:szCs w:val="28"/>
        </w:rPr>
        <w:t xml:space="preserve">регистрации </w:t>
      </w:r>
      <w:r>
        <w:rPr>
          <w:b/>
          <w:sz w:val="28"/>
          <w:szCs w:val="28"/>
        </w:rPr>
        <w:t>обращений, запросов в устной форме сообщений, поступивших на «Справочный телефон»</w:t>
      </w:r>
    </w:p>
    <w:p w:rsidR="00921E2B" w:rsidRPr="00121028" w:rsidRDefault="00921E2B" w:rsidP="00921E2B">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4"/>
        <w:gridCol w:w="992"/>
        <w:gridCol w:w="2309"/>
        <w:gridCol w:w="1335"/>
        <w:gridCol w:w="1427"/>
        <w:gridCol w:w="1627"/>
        <w:gridCol w:w="1627"/>
      </w:tblGrid>
      <w:tr w:rsidR="00921E2B" w:rsidRPr="00121028" w:rsidTr="00603371">
        <w:tc>
          <w:tcPr>
            <w:tcW w:w="704" w:type="dxa"/>
            <w:shd w:val="clear" w:color="auto" w:fill="auto"/>
          </w:tcPr>
          <w:p w:rsidR="00921E2B" w:rsidRPr="00121028" w:rsidRDefault="00921E2B" w:rsidP="00603371">
            <w:pPr>
              <w:jc w:val="center"/>
              <w:rPr>
                <w:rFonts w:eastAsia="Calibri"/>
              </w:rPr>
            </w:pPr>
            <w:r w:rsidRPr="00121028">
              <w:rPr>
                <w:rFonts w:eastAsia="Calibri"/>
              </w:rPr>
              <w:t>№</w:t>
            </w:r>
            <w:r>
              <w:rPr>
                <w:rFonts w:eastAsia="Calibri"/>
              </w:rPr>
              <w:t xml:space="preserve"> </w:t>
            </w:r>
            <w:proofErr w:type="spellStart"/>
            <w:proofErr w:type="gramStart"/>
            <w:r w:rsidRPr="00121028">
              <w:rPr>
                <w:rFonts w:eastAsia="Calibri"/>
              </w:rPr>
              <w:t>п</w:t>
            </w:r>
            <w:proofErr w:type="spellEnd"/>
            <w:proofErr w:type="gramEnd"/>
            <w:r w:rsidRPr="00121028">
              <w:rPr>
                <w:rFonts w:eastAsia="Calibri"/>
              </w:rPr>
              <w:t>/</w:t>
            </w:r>
            <w:proofErr w:type="spellStart"/>
            <w:r w:rsidRPr="00121028">
              <w:rPr>
                <w:rFonts w:eastAsia="Calibri"/>
              </w:rPr>
              <w:t>п</w:t>
            </w:r>
            <w:proofErr w:type="spellEnd"/>
          </w:p>
        </w:tc>
        <w:tc>
          <w:tcPr>
            <w:tcW w:w="992" w:type="dxa"/>
            <w:shd w:val="clear" w:color="auto" w:fill="auto"/>
          </w:tcPr>
          <w:p w:rsidR="00921E2B" w:rsidRPr="00121028" w:rsidRDefault="00921E2B" w:rsidP="00603371">
            <w:pPr>
              <w:jc w:val="center"/>
              <w:rPr>
                <w:rFonts w:eastAsia="Calibri"/>
              </w:rPr>
            </w:pPr>
            <w:r w:rsidRPr="00121028">
              <w:rPr>
                <w:rFonts w:eastAsia="Calibri"/>
              </w:rPr>
              <w:t>Дата</w:t>
            </w:r>
          </w:p>
        </w:tc>
        <w:tc>
          <w:tcPr>
            <w:tcW w:w="2309" w:type="dxa"/>
            <w:shd w:val="clear" w:color="auto" w:fill="auto"/>
          </w:tcPr>
          <w:p w:rsidR="00921E2B" w:rsidRPr="00121028" w:rsidRDefault="00921E2B" w:rsidP="00603371">
            <w:pPr>
              <w:jc w:val="center"/>
              <w:rPr>
                <w:rFonts w:eastAsia="Calibri"/>
              </w:rPr>
            </w:pPr>
            <w:r>
              <w:rPr>
                <w:rFonts w:eastAsia="Calibri"/>
              </w:rPr>
              <w:t>Фамилия, имя, отчество (последнее – при наличии) заявителя</w:t>
            </w:r>
          </w:p>
        </w:tc>
        <w:tc>
          <w:tcPr>
            <w:tcW w:w="1335" w:type="dxa"/>
            <w:shd w:val="clear" w:color="auto" w:fill="auto"/>
          </w:tcPr>
          <w:p w:rsidR="00921E2B" w:rsidRPr="00121028" w:rsidRDefault="00921E2B" w:rsidP="00603371">
            <w:pPr>
              <w:jc w:val="center"/>
              <w:rPr>
                <w:rFonts w:eastAsia="Calibri"/>
              </w:rPr>
            </w:pPr>
            <w:r>
              <w:rPr>
                <w:rFonts w:eastAsia="Calibri"/>
              </w:rPr>
              <w:t>Домашний адрес, т</w:t>
            </w:r>
            <w:r w:rsidRPr="00121028">
              <w:rPr>
                <w:rFonts w:eastAsia="Calibri"/>
              </w:rPr>
              <w:t>ел</w:t>
            </w:r>
            <w:r>
              <w:rPr>
                <w:rFonts w:eastAsia="Calibri"/>
              </w:rPr>
              <w:t xml:space="preserve">. </w:t>
            </w:r>
          </w:p>
        </w:tc>
        <w:tc>
          <w:tcPr>
            <w:tcW w:w="1335" w:type="dxa"/>
            <w:shd w:val="clear" w:color="auto" w:fill="auto"/>
          </w:tcPr>
          <w:p w:rsidR="00921E2B" w:rsidRPr="00121028" w:rsidRDefault="00921E2B" w:rsidP="00603371">
            <w:pPr>
              <w:jc w:val="center"/>
              <w:rPr>
                <w:rFonts w:eastAsia="Calibri"/>
              </w:rPr>
            </w:pPr>
            <w:r>
              <w:rPr>
                <w:rFonts w:eastAsia="Calibri"/>
              </w:rPr>
              <w:t xml:space="preserve">Краткое содержание обращения, запроса в устной форме </w:t>
            </w:r>
          </w:p>
        </w:tc>
        <w:tc>
          <w:tcPr>
            <w:tcW w:w="1344" w:type="dxa"/>
            <w:shd w:val="clear" w:color="auto" w:fill="auto"/>
          </w:tcPr>
          <w:p w:rsidR="00921E2B" w:rsidRPr="00121028" w:rsidRDefault="00921E2B" w:rsidP="00603371">
            <w:pPr>
              <w:jc w:val="center"/>
              <w:rPr>
                <w:rFonts w:eastAsia="Calibri"/>
              </w:rPr>
            </w:pPr>
            <w:r>
              <w:rPr>
                <w:rFonts w:eastAsia="Calibri"/>
              </w:rPr>
              <w:t xml:space="preserve">Результаты рассмотрения обращения, запроса в устной форме </w:t>
            </w:r>
          </w:p>
        </w:tc>
        <w:tc>
          <w:tcPr>
            <w:tcW w:w="1335" w:type="dxa"/>
            <w:shd w:val="clear" w:color="auto" w:fill="auto"/>
          </w:tcPr>
          <w:p w:rsidR="00921E2B" w:rsidRPr="00121028" w:rsidRDefault="00921E2B" w:rsidP="00603371">
            <w:pPr>
              <w:jc w:val="center"/>
              <w:rPr>
                <w:rFonts w:eastAsia="Calibri"/>
              </w:rPr>
            </w:pPr>
            <w:r>
              <w:rPr>
                <w:rFonts w:eastAsia="Calibri"/>
              </w:rPr>
              <w:t>Контроль рассмотрения обращения, запроса в устной форме</w:t>
            </w:r>
          </w:p>
        </w:tc>
      </w:tr>
      <w:tr w:rsidR="00921E2B" w:rsidRPr="00121028" w:rsidTr="00603371">
        <w:tc>
          <w:tcPr>
            <w:tcW w:w="704" w:type="dxa"/>
            <w:shd w:val="clear" w:color="auto" w:fill="auto"/>
          </w:tcPr>
          <w:p w:rsidR="00921E2B" w:rsidRPr="00121028" w:rsidRDefault="00921E2B" w:rsidP="00603371">
            <w:pPr>
              <w:jc w:val="center"/>
              <w:rPr>
                <w:rFonts w:eastAsia="Calibri"/>
              </w:rPr>
            </w:pPr>
          </w:p>
        </w:tc>
        <w:tc>
          <w:tcPr>
            <w:tcW w:w="992" w:type="dxa"/>
            <w:shd w:val="clear" w:color="auto" w:fill="auto"/>
          </w:tcPr>
          <w:p w:rsidR="00921E2B" w:rsidRPr="00121028" w:rsidRDefault="00921E2B" w:rsidP="00603371">
            <w:pPr>
              <w:jc w:val="center"/>
              <w:rPr>
                <w:rFonts w:eastAsia="Calibri"/>
              </w:rPr>
            </w:pPr>
          </w:p>
        </w:tc>
        <w:tc>
          <w:tcPr>
            <w:tcW w:w="2309" w:type="dxa"/>
            <w:shd w:val="clear" w:color="auto" w:fill="auto"/>
          </w:tcPr>
          <w:p w:rsidR="00921E2B" w:rsidRPr="00121028" w:rsidRDefault="00921E2B" w:rsidP="00603371">
            <w:pPr>
              <w:jc w:val="center"/>
              <w:rPr>
                <w:rFonts w:eastAsia="Calibri"/>
              </w:rPr>
            </w:pPr>
          </w:p>
        </w:tc>
        <w:tc>
          <w:tcPr>
            <w:tcW w:w="1335" w:type="dxa"/>
            <w:shd w:val="clear" w:color="auto" w:fill="auto"/>
          </w:tcPr>
          <w:p w:rsidR="00921E2B" w:rsidRPr="00121028" w:rsidRDefault="00921E2B" w:rsidP="00603371">
            <w:pPr>
              <w:jc w:val="center"/>
              <w:rPr>
                <w:rFonts w:eastAsia="Calibri"/>
              </w:rPr>
            </w:pPr>
          </w:p>
        </w:tc>
        <w:tc>
          <w:tcPr>
            <w:tcW w:w="1335" w:type="dxa"/>
            <w:shd w:val="clear" w:color="auto" w:fill="auto"/>
          </w:tcPr>
          <w:p w:rsidR="00921E2B" w:rsidRPr="00121028" w:rsidRDefault="00921E2B" w:rsidP="00603371">
            <w:pPr>
              <w:jc w:val="center"/>
              <w:rPr>
                <w:rFonts w:eastAsia="Calibri"/>
              </w:rPr>
            </w:pPr>
          </w:p>
        </w:tc>
        <w:tc>
          <w:tcPr>
            <w:tcW w:w="1344" w:type="dxa"/>
            <w:shd w:val="clear" w:color="auto" w:fill="auto"/>
          </w:tcPr>
          <w:p w:rsidR="00921E2B" w:rsidRPr="00121028" w:rsidRDefault="00921E2B" w:rsidP="00603371">
            <w:pPr>
              <w:jc w:val="center"/>
              <w:rPr>
                <w:rFonts w:eastAsia="Calibri"/>
              </w:rPr>
            </w:pPr>
          </w:p>
        </w:tc>
        <w:tc>
          <w:tcPr>
            <w:tcW w:w="1335" w:type="dxa"/>
            <w:shd w:val="clear" w:color="auto" w:fill="auto"/>
          </w:tcPr>
          <w:p w:rsidR="00921E2B" w:rsidRPr="00121028" w:rsidRDefault="00921E2B" w:rsidP="00603371">
            <w:pPr>
              <w:jc w:val="center"/>
              <w:rPr>
                <w:rFonts w:eastAsia="Calibri"/>
              </w:rPr>
            </w:pPr>
          </w:p>
        </w:tc>
      </w:tr>
    </w:tbl>
    <w:p w:rsidR="00921E2B" w:rsidRPr="00121028" w:rsidRDefault="00921E2B" w:rsidP="00FB3092">
      <w:pPr>
        <w:autoSpaceDE w:val="0"/>
        <w:autoSpaceDN w:val="0"/>
        <w:adjustRightInd w:val="0"/>
      </w:pPr>
    </w:p>
    <w:sectPr w:rsidR="00921E2B" w:rsidRPr="00121028" w:rsidSect="00B478D1">
      <w:headerReference w:type="default" r:id="rId21"/>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498D" w:rsidRDefault="007E498D" w:rsidP="00B478D1">
      <w:r>
        <w:separator/>
      </w:r>
    </w:p>
  </w:endnote>
  <w:endnote w:type="continuationSeparator" w:id="0">
    <w:p w:rsidR="007E498D" w:rsidRDefault="007E498D" w:rsidP="00B478D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498D" w:rsidRDefault="007E498D" w:rsidP="00B478D1">
      <w:r>
        <w:separator/>
      </w:r>
    </w:p>
  </w:footnote>
  <w:footnote w:type="continuationSeparator" w:id="0">
    <w:p w:rsidR="007E498D" w:rsidRDefault="007E498D" w:rsidP="00B478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23651277"/>
      <w:docPartObj>
        <w:docPartGallery w:val="Page Numbers (Top of Page)"/>
        <w:docPartUnique/>
      </w:docPartObj>
    </w:sdtPr>
    <w:sdtEndPr>
      <w:rPr>
        <w:rFonts w:ascii="Times New Roman" w:hAnsi="Times New Roman" w:cs="Times New Roman"/>
      </w:rPr>
    </w:sdtEndPr>
    <w:sdtContent>
      <w:p w:rsidR="00B478D1" w:rsidRPr="00B478D1" w:rsidRDefault="005923FC">
        <w:pPr>
          <w:pStyle w:val="a3"/>
          <w:jc w:val="center"/>
          <w:rPr>
            <w:rFonts w:ascii="Times New Roman" w:hAnsi="Times New Roman" w:cs="Times New Roman"/>
          </w:rPr>
        </w:pPr>
        <w:r w:rsidRPr="00B478D1">
          <w:rPr>
            <w:rFonts w:ascii="Times New Roman" w:hAnsi="Times New Roman" w:cs="Times New Roman"/>
          </w:rPr>
          <w:fldChar w:fldCharType="begin"/>
        </w:r>
        <w:r w:rsidR="00B478D1" w:rsidRPr="00B478D1">
          <w:rPr>
            <w:rFonts w:ascii="Times New Roman" w:hAnsi="Times New Roman" w:cs="Times New Roman"/>
          </w:rPr>
          <w:instrText>PAGE   \* MERGEFORMAT</w:instrText>
        </w:r>
        <w:r w:rsidRPr="00B478D1">
          <w:rPr>
            <w:rFonts w:ascii="Times New Roman" w:hAnsi="Times New Roman" w:cs="Times New Roman"/>
          </w:rPr>
          <w:fldChar w:fldCharType="separate"/>
        </w:r>
        <w:r w:rsidR="00622EC6">
          <w:rPr>
            <w:rFonts w:ascii="Times New Roman" w:hAnsi="Times New Roman" w:cs="Times New Roman"/>
            <w:noProof/>
          </w:rPr>
          <w:t>12</w:t>
        </w:r>
        <w:r w:rsidRPr="00B478D1">
          <w:rPr>
            <w:rFonts w:ascii="Times New Roman" w:hAnsi="Times New Roman" w:cs="Times New Roman"/>
          </w:rPr>
          <w:fldChar w:fldCharType="end"/>
        </w:r>
      </w:p>
    </w:sdtContent>
  </w:sdt>
  <w:p w:rsidR="00B478D1" w:rsidRDefault="00B478D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546D38"/>
    <w:multiLevelType w:val="singleLevel"/>
    <w:tmpl w:val="B5D2E466"/>
    <w:lvl w:ilvl="0">
      <w:start w:val="1"/>
      <w:numFmt w:val="decimal"/>
      <w:lvlText w:val="%1)"/>
      <w:legacy w:legacy="1" w:legacySpace="0" w:legacyIndent="226"/>
      <w:lvlJc w:val="left"/>
      <w:pPr>
        <w:ind w:left="0" w:firstLine="0"/>
      </w:pPr>
      <w:rPr>
        <w:rFonts w:ascii="Calibri" w:hAnsi="Calibri" w:hint="default"/>
      </w:rPr>
    </w:lvl>
  </w:abstractNum>
  <w:num w:numId="1">
    <w:abstractNumId w:val="0"/>
    <w:lvlOverride w:ilvl="0">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hdrShapeDefaults>
    <o:shapedefaults v:ext="edit" spidmax="38914"/>
  </w:hdrShapeDefaults>
  <w:footnotePr>
    <w:footnote w:id="-1"/>
    <w:footnote w:id="0"/>
  </w:footnotePr>
  <w:endnotePr>
    <w:endnote w:id="-1"/>
    <w:endnote w:id="0"/>
  </w:endnotePr>
  <w:compat/>
  <w:rsids>
    <w:rsidRoot w:val="00B478D1"/>
    <w:rsid w:val="00054D7B"/>
    <w:rsid w:val="0008742C"/>
    <w:rsid w:val="000C35DF"/>
    <w:rsid w:val="000F3D55"/>
    <w:rsid w:val="00160F61"/>
    <w:rsid w:val="0017093F"/>
    <w:rsid w:val="001D11C7"/>
    <w:rsid w:val="001D7765"/>
    <w:rsid w:val="001E530D"/>
    <w:rsid w:val="00214193"/>
    <w:rsid w:val="00230D96"/>
    <w:rsid w:val="002752EE"/>
    <w:rsid w:val="00284C90"/>
    <w:rsid w:val="002926B9"/>
    <w:rsid w:val="002B2823"/>
    <w:rsid w:val="00320713"/>
    <w:rsid w:val="00320DD3"/>
    <w:rsid w:val="00323BEF"/>
    <w:rsid w:val="00343DDB"/>
    <w:rsid w:val="003526EA"/>
    <w:rsid w:val="003556DE"/>
    <w:rsid w:val="0036505C"/>
    <w:rsid w:val="003C4EBF"/>
    <w:rsid w:val="003E63CF"/>
    <w:rsid w:val="00434E36"/>
    <w:rsid w:val="00442024"/>
    <w:rsid w:val="004D34E3"/>
    <w:rsid w:val="00541F28"/>
    <w:rsid w:val="00554DFD"/>
    <w:rsid w:val="00572524"/>
    <w:rsid w:val="005923FC"/>
    <w:rsid w:val="005B30EA"/>
    <w:rsid w:val="005B633E"/>
    <w:rsid w:val="005F2601"/>
    <w:rsid w:val="00622EC6"/>
    <w:rsid w:val="006428B1"/>
    <w:rsid w:val="006F1B4E"/>
    <w:rsid w:val="00704AE1"/>
    <w:rsid w:val="007211C4"/>
    <w:rsid w:val="00746976"/>
    <w:rsid w:val="007C5425"/>
    <w:rsid w:val="007E498D"/>
    <w:rsid w:val="00880063"/>
    <w:rsid w:val="008A1707"/>
    <w:rsid w:val="008E0186"/>
    <w:rsid w:val="008F60A8"/>
    <w:rsid w:val="00905203"/>
    <w:rsid w:val="009129CA"/>
    <w:rsid w:val="00921E2B"/>
    <w:rsid w:val="0092619C"/>
    <w:rsid w:val="00966910"/>
    <w:rsid w:val="009844BF"/>
    <w:rsid w:val="009847C7"/>
    <w:rsid w:val="009C7921"/>
    <w:rsid w:val="00A05659"/>
    <w:rsid w:val="00A372B4"/>
    <w:rsid w:val="00A9773D"/>
    <w:rsid w:val="00AB07BF"/>
    <w:rsid w:val="00AB1166"/>
    <w:rsid w:val="00B24EEC"/>
    <w:rsid w:val="00B478D1"/>
    <w:rsid w:val="00B71AA1"/>
    <w:rsid w:val="00C26EC1"/>
    <w:rsid w:val="00C519A9"/>
    <w:rsid w:val="00C56A46"/>
    <w:rsid w:val="00C839DB"/>
    <w:rsid w:val="00CA1B8B"/>
    <w:rsid w:val="00CB18AA"/>
    <w:rsid w:val="00CD1C43"/>
    <w:rsid w:val="00CE1B08"/>
    <w:rsid w:val="00CE22AA"/>
    <w:rsid w:val="00CF7BA7"/>
    <w:rsid w:val="00D10EA0"/>
    <w:rsid w:val="00D210AE"/>
    <w:rsid w:val="00D4227D"/>
    <w:rsid w:val="00D52A65"/>
    <w:rsid w:val="00D55E9A"/>
    <w:rsid w:val="00D87F13"/>
    <w:rsid w:val="00DF2142"/>
    <w:rsid w:val="00E445A9"/>
    <w:rsid w:val="00E57F4D"/>
    <w:rsid w:val="00EE2D26"/>
    <w:rsid w:val="00EE7871"/>
    <w:rsid w:val="00EF0432"/>
    <w:rsid w:val="00F2478A"/>
    <w:rsid w:val="00F777EB"/>
    <w:rsid w:val="00FB3092"/>
    <w:rsid w:val="00FE28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1B0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78D1"/>
    <w:pPr>
      <w:tabs>
        <w:tab w:val="center" w:pos="4677"/>
        <w:tab w:val="right" w:pos="9355"/>
      </w:tabs>
    </w:pPr>
    <w:rPr>
      <w:rFonts w:asciiTheme="minorHAnsi" w:eastAsiaTheme="minorHAnsi" w:hAnsiTheme="minorHAnsi" w:cstheme="minorBidi"/>
      <w:sz w:val="22"/>
      <w:szCs w:val="22"/>
      <w:lang w:eastAsia="en-US"/>
    </w:rPr>
  </w:style>
  <w:style w:type="character" w:customStyle="1" w:styleId="a4">
    <w:name w:val="Верхний колонтитул Знак"/>
    <w:basedOn w:val="a0"/>
    <w:link w:val="a3"/>
    <w:uiPriority w:val="99"/>
    <w:rsid w:val="00B478D1"/>
  </w:style>
  <w:style w:type="paragraph" w:styleId="a5">
    <w:name w:val="footer"/>
    <w:basedOn w:val="a"/>
    <w:link w:val="a6"/>
    <w:uiPriority w:val="99"/>
    <w:unhideWhenUsed/>
    <w:rsid w:val="00B478D1"/>
    <w:pPr>
      <w:tabs>
        <w:tab w:val="center" w:pos="4677"/>
        <w:tab w:val="right" w:pos="9355"/>
      </w:tabs>
    </w:pPr>
    <w:rPr>
      <w:rFonts w:asciiTheme="minorHAnsi" w:eastAsiaTheme="minorHAnsi" w:hAnsiTheme="minorHAnsi" w:cstheme="minorBidi"/>
      <w:sz w:val="22"/>
      <w:szCs w:val="22"/>
      <w:lang w:eastAsia="en-US"/>
    </w:rPr>
  </w:style>
  <w:style w:type="character" w:customStyle="1" w:styleId="a6">
    <w:name w:val="Нижний колонтитул Знак"/>
    <w:basedOn w:val="a0"/>
    <w:link w:val="a5"/>
    <w:uiPriority w:val="99"/>
    <w:rsid w:val="00B478D1"/>
  </w:style>
  <w:style w:type="paragraph" w:customStyle="1" w:styleId="ConsPlusTitle">
    <w:name w:val="ConsPlusTitle"/>
    <w:rsid w:val="00B478D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B478D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B478D1"/>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7">
    <w:name w:val="Hyperlink"/>
    <w:rsid w:val="00B478D1"/>
    <w:rPr>
      <w:color w:val="0000FF"/>
      <w:u w:val="single"/>
    </w:rPr>
  </w:style>
  <w:style w:type="character" w:styleId="a8">
    <w:name w:val="Strong"/>
    <w:uiPriority w:val="22"/>
    <w:qFormat/>
    <w:rsid w:val="00B478D1"/>
    <w:rPr>
      <w:b/>
      <w:bCs/>
    </w:rPr>
  </w:style>
  <w:style w:type="paragraph" w:styleId="a9">
    <w:name w:val="Balloon Text"/>
    <w:basedOn w:val="a"/>
    <w:link w:val="aa"/>
    <w:uiPriority w:val="99"/>
    <w:semiHidden/>
    <w:unhideWhenUsed/>
    <w:rsid w:val="003E63CF"/>
    <w:rPr>
      <w:rFonts w:ascii="Segoe UI" w:hAnsi="Segoe UI" w:cs="Segoe UI"/>
      <w:sz w:val="18"/>
      <w:szCs w:val="18"/>
    </w:rPr>
  </w:style>
  <w:style w:type="character" w:customStyle="1" w:styleId="aa">
    <w:name w:val="Текст выноски Знак"/>
    <w:basedOn w:val="a0"/>
    <w:link w:val="a9"/>
    <w:uiPriority w:val="99"/>
    <w:semiHidden/>
    <w:rsid w:val="003E63CF"/>
    <w:rPr>
      <w:rFonts w:ascii="Segoe UI" w:eastAsia="Times New Roman" w:hAnsi="Segoe UI" w:cs="Segoe UI"/>
      <w:sz w:val="18"/>
      <w:szCs w:val="18"/>
      <w:lang w:eastAsia="ru-RU"/>
    </w:rPr>
  </w:style>
  <w:style w:type="paragraph" w:styleId="ab">
    <w:name w:val="No Spacing"/>
    <w:uiPriority w:val="1"/>
    <w:qFormat/>
    <w:rsid w:val="0036505C"/>
    <w:pPr>
      <w:spacing w:after="0" w:line="240" w:lineRule="auto"/>
    </w:pPr>
  </w:style>
  <w:style w:type="paragraph" w:customStyle="1" w:styleId="Style6">
    <w:name w:val="Style6"/>
    <w:basedOn w:val="a"/>
    <w:uiPriority w:val="99"/>
    <w:rsid w:val="00541F28"/>
    <w:pPr>
      <w:widowControl w:val="0"/>
      <w:autoSpaceDE w:val="0"/>
      <w:autoSpaceDN w:val="0"/>
      <w:adjustRightInd w:val="0"/>
      <w:spacing w:line="269" w:lineRule="exact"/>
      <w:ind w:firstLine="542"/>
      <w:jc w:val="both"/>
    </w:pPr>
    <w:rPr>
      <w:rFonts w:ascii="Calibri" w:eastAsiaTheme="minorEastAsia" w:hAnsi="Calibri" w:cstheme="minorBidi"/>
    </w:rPr>
  </w:style>
  <w:style w:type="character" w:customStyle="1" w:styleId="FontStyle15">
    <w:name w:val="Font Style15"/>
    <w:basedOn w:val="a0"/>
    <w:uiPriority w:val="99"/>
    <w:rsid w:val="00541F28"/>
    <w:rPr>
      <w:rFonts w:ascii="Calibri" w:hAnsi="Calibri" w:cs="Calibri" w:hint="default"/>
      <w:sz w:val="20"/>
      <w:szCs w:val="20"/>
    </w:rPr>
  </w:style>
  <w:style w:type="paragraph" w:styleId="ac">
    <w:name w:val="List Paragraph"/>
    <w:basedOn w:val="a"/>
    <w:uiPriority w:val="34"/>
    <w:qFormat/>
    <w:rsid w:val="00320713"/>
    <w:pPr>
      <w:ind w:left="720"/>
      <w:contextualSpacing/>
    </w:pPr>
    <w:rPr>
      <w:sz w:val="20"/>
      <w:szCs w:val="20"/>
    </w:rPr>
  </w:style>
  <w:style w:type="paragraph" w:customStyle="1" w:styleId="Style3">
    <w:name w:val="Style3"/>
    <w:basedOn w:val="a"/>
    <w:uiPriority w:val="99"/>
    <w:rsid w:val="00320713"/>
    <w:pPr>
      <w:widowControl w:val="0"/>
      <w:autoSpaceDE w:val="0"/>
      <w:autoSpaceDN w:val="0"/>
      <w:adjustRightInd w:val="0"/>
      <w:spacing w:line="269" w:lineRule="exact"/>
      <w:ind w:firstLine="557"/>
    </w:pPr>
    <w:rPr>
      <w:rFonts w:ascii="Calibri" w:eastAsiaTheme="minorEastAsia" w:hAnsi="Calibri" w:cstheme="minorBidi"/>
    </w:rPr>
  </w:style>
</w:styles>
</file>

<file path=word/webSettings.xml><?xml version="1.0" encoding="utf-8"?>
<w:webSettings xmlns:r="http://schemas.openxmlformats.org/officeDocument/2006/relationships" xmlns:w="http://schemas.openxmlformats.org/wordprocessingml/2006/main">
  <w:divs>
    <w:div w:id="804279301">
      <w:bodyDiv w:val="1"/>
      <w:marLeft w:val="0"/>
      <w:marRight w:val="0"/>
      <w:marTop w:val="0"/>
      <w:marBottom w:val="0"/>
      <w:divBdr>
        <w:top w:val="none" w:sz="0" w:space="0" w:color="auto"/>
        <w:left w:val="none" w:sz="0" w:space="0" w:color="auto"/>
        <w:bottom w:val="none" w:sz="0" w:space="0" w:color="auto"/>
        <w:right w:val="none" w:sz="0" w:space="0" w:color="auto"/>
      </w:divBdr>
    </w:div>
    <w:div w:id="1396973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5404;fld=134;dst=100207" TargetMode="External"/><Relationship Id="rId13" Type="http://schemas.openxmlformats.org/officeDocument/2006/relationships/hyperlink" Target="https://admbaikal.nso.ru/" TargetMode="External"/><Relationship Id="rId18" Type="http://schemas.openxmlformats.org/officeDocument/2006/relationships/hyperlink" Target="consultantplus://offline/main?base=RLAW049;n=49786;fld=134;dst=100225"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consultantplus://offline/main?base=LAW;n=103155;fld=134;dst=100018" TargetMode="External"/><Relationship Id="rId12" Type="http://schemas.openxmlformats.org/officeDocument/2006/relationships/hyperlink" Target="consultantplus://offline/main?base=RLAW049;n=45404;fld=134;dst=100207" TargetMode="External"/><Relationship Id="rId17" Type="http://schemas.openxmlformats.org/officeDocument/2006/relationships/hyperlink" Target="consultantplus://offline/main?base=LAW;n=103155;fld=134;dst=100069" TargetMode="External"/><Relationship Id="rId2" Type="http://schemas.openxmlformats.org/officeDocument/2006/relationships/styles" Target="styles.xml"/><Relationship Id="rId16" Type="http://schemas.openxmlformats.org/officeDocument/2006/relationships/hyperlink" Target="consultantplus://offline/main?base=RLAW049;n=49786;fld=134;dst=100219" TargetMode="External"/><Relationship Id="rId20" Type="http://schemas.openxmlformats.org/officeDocument/2006/relationships/hyperlink" Target="consultantplus://offline/main?base=LAW;n=103155;fld=134;dst=10007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main?base=LAW;n=103155;fld=134;dst=100018" TargetMode="External"/><Relationship Id="rId5" Type="http://schemas.openxmlformats.org/officeDocument/2006/relationships/footnotes" Target="footnotes.xml"/><Relationship Id="rId15" Type="http://schemas.openxmlformats.org/officeDocument/2006/relationships/hyperlink" Target="consultantplus://offline/main?base=LAW;n=103155;fld=134;dst=100051" TargetMode="External"/><Relationship Id="rId23" Type="http://schemas.openxmlformats.org/officeDocument/2006/relationships/theme" Target="theme/theme1.xml"/><Relationship Id="rId10" Type="http://schemas.openxmlformats.org/officeDocument/2006/relationships/hyperlink" Target="consultantplus://offline/main?base=LAW;n=2875;fld=134" TargetMode="External"/><Relationship Id="rId19" Type="http://schemas.openxmlformats.org/officeDocument/2006/relationships/hyperlink" Target="consultantplus://offline/main?base=LAW;n=103155;fld=134" TargetMode="External"/><Relationship Id="rId4" Type="http://schemas.openxmlformats.org/officeDocument/2006/relationships/webSettings" Target="webSettings.xml"/><Relationship Id="rId9" Type="http://schemas.openxmlformats.org/officeDocument/2006/relationships/hyperlink" Target="consultantplus://offline/main?base=RLAW049;n=49786;fld=134;dst=100010" TargetMode="External"/><Relationship Id="rId14" Type="http://schemas.openxmlformats.org/officeDocument/2006/relationships/hyperlink" Target="consultantplus://offline/main?base=LAW;n=103155;fld=134;dst=100036"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5500</Words>
  <Characters>31351</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user001</cp:lastModifiedBy>
  <cp:revision>25</cp:revision>
  <cp:lastPrinted>2023-05-17T03:11:00Z</cp:lastPrinted>
  <dcterms:created xsi:type="dcterms:W3CDTF">2023-10-19T03:26:00Z</dcterms:created>
  <dcterms:modified xsi:type="dcterms:W3CDTF">2025-03-27T02:58:00Z</dcterms:modified>
</cp:coreProperties>
</file>