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59" w:rsidRDefault="000D6D59" w:rsidP="000D6D59">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w:t>
      </w:r>
      <w:r w:rsidRPr="007D2AEC">
        <w:rPr>
          <w:rFonts w:ascii="Times New Roman" w:hAnsi="Times New Roman"/>
          <w:b/>
          <w:bCs/>
          <w:sz w:val="28"/>
          <w:szCs w:val="28"/>
        </w:rPr>
        <w:t>СОВЕТ ДЕПУТАТОВ КОРНИЛОВСКОГО СЕЛЬСОВЕТА</w:t>
      </w:r>
      <w:r w:rsidRPr="007D2AEC">
        <w:rPr>
          <w:rFonts w:ascii="Times New Roman" w:hAnsi="Times New Roman"/>
          <w:b/>
          <w:bCs/>
          <w:sz w:val="28"/>
          <w:szCs w:val="28"/>
        </w:rPr>
        <w:br/>
      </w:r>
      <w:r>
        <w:rPr>
          <w:rFonts w:ascii="Times New Roman" w:hAnsi="Times New Roman"/>
          <w:b/>
          <w:bCs/>
          <w:sz w:val="28"/>
          <w:szCs w:val="28"/>
        </w:rPr>
        <w:t xml:space="preserve">         </w:t>
      </w:r>
      <w:r w:rsidRPr="007D2AEC">
        <w:rPr>
          <w:rFonts w:ascii="Times New Roman" w:hAnsi="Times New Roman"/>
          <w:b/>
          <w:bCs/>
          <w:sz w:val="28"/>
          <w:szCs w:val="28"/>
        </w:rPr>
        <w:t>БОЛОТНИНСКОГО РАЙОНА НОВОСИБИРСКОЙ ОБЛАСТИ</w:t>
      </w:r>
    </w:p>
    <w:p w:rsidR="000D6D59" w:rsidRPr="007D2AEC" w:rsidRDefault="000D6D59" w:rsidP="000D6D59">
      <w:pPr>
        <w:autoSpaceDE w:val="0"/>
        <w:autoSpaceDN w:val="0"/>
        <w:adjustRightInd w:val="0"/>
        <w:spacing w:after="0" w:line="240" w:lineRule="auto"/>
        <w:rPr>
          <w:rFonts w:ascii="Times New Roman" w:hAnsi="Times New Roman"/>
          <w:b/>
          <w:bCs/>
          <w:sz w:val="28"/>
          <w:szCs w:val="28"/>
        </w:rPr>
      </w:pPr>
    </w:p>
    <w:p w:rsidR="000D6D59" w:rsidRPr="0004161A" w:rsidRDefault="000D6D59" w:rsidP="000D6D59">
      <w:pPr>
        <w:autoSpaceDE w:val="0"/>
        <w:autoSpaceDN w:val="0"/>
        <w:adjustRightInd w:val="0"/>
        <w:spacing w:after="0" w:line="240" w:lineRule="auto"/>
        <w:jc w:val="center"/>
        <w:rPr>
          <w:rFonts w:ascii="Times New Roman" w:hAnsi="Times New Roman"/>
          <w:b/>
          <w:bCs/>
          <w:sz w:val="28"/>
          <w:szCs w:val="28"/>
        </w:rPr>
      </w:pPr>
      <w:r w:rsidRPr="0004161A">
        <w:rPr>
          <w:rFonts w:ascii="Times New Roman" w:hAnsi="Times New Roman"/>
          <w:b/>
          <w:bCs/>
          <w:sz w:val="28"/>
          <w:szCs w:val="28"/>
        </w:rPr>
        <w:t>РЕШЕНИЕ № 7</w:t>
      </w:r>
      <w:r>
        <w:rPr>
          <w:rFonts w:ascii="Times New Roman" w:hAnsi="Times New Roman"/>
          <w:b/>
          <w:bCs/>
          <w:sz w:val="28"/>
          <w:szCs w:val="28"/>
        </w:rPr>
        <w:t>4</w:t>
      </w:r>
    </w:p>
    <w:p w:rsidR="000D6D59" w:rsidRPr="0004161A" w:rsidRDefault="000D6D59" w:rsidP="000D6D59">
      <w:pPr>
        <w:autoSpaceDE w:val="0"/>
        <w:autoSpaceDN w:val="0"/>
        <w:adjustRightInd w:val="0"/>
        <w:spacing w:after="0" w:line="240" w:lineRule="auto"/>
        <w:jc w:val="center"/>
        <w:rPr>
          <w:rFonts w:ascii="Times New Roman" w:hAnsi="Times New Roman"/>
          <w:b/>
          <w:bCs/>
          <w:sz w:val="28"/>
          <w:szCs w:val="28"/>
        </w:rPr>
      </w:pPr>
      <w:r w:rsidRPr="0004161A">
        <w:rPr>
          <w:rFonts w:ascii="Times New Roman" w:hAnsi="Times New Roman"/>
          <w:b/>
          <w:bCs/>
          <w:sz w:val="28"/>
          <w:szCs w:val="28"/>
        </w:rPr>
        <w:t>19 -ой сессии (5-го созыва)</w:t>
      </w:r>
    </w:p>
    <w:p w:rsidR="000D6D59" w:rsidRPr="0004161A" w:rsidRDefault="000D6D59" w:rsidP="000D6D59">
      <w:pPr>
        <w:autoSpaceDE w:val="0"/>
        <w:autoSpaceDN w:val="0"/>
        <w:adjustRightInd w:val="0"/>
        <w:spacing w:after="0" w:line="240" w:lineRule="auto"/>
        <w:rPr>
          <w:rFonts w:ascii="Times New Roman" w:hAnsi="Times New Roman"/>
          <w:sz w:val="28"/>
          <w:szCs w:val="28"/>
        </w:rPr>
      </w:pPr>
      <w:r w:rsidRPr="0004161A">
        <w:rPr>
          <w:rFonts w:ascii="Times New Roman" w:hAnsi="Times New Roman"/>
          <w:b/>
          <w:bCs/>
          <w:sz w:val="28"/>
          <w:szCs w:val="28"/>
        </w:rPr>
        <w:t xml:space="preserve">От 27.01. 2017 года                                                                     с. </w:t>
      </w:r>
      <w:proofErr w:type="spellStart"/>
      <w:r w:rsidRPr="0004161A">
        <w:rPr>
          <w:rFonts w:ascii="Times New Roman" w:hAnsi="Times New Roman"/>
          <w:b/>
          <w:bCs/>
          <w:sz w:val="28"/>
          <w:szCs w:val="28"/>
        </w:rPr>
        <w:t>Корнилово</w:t>
      </w:r>
      <w:proofErr w:type="spellEnd"/>
      <w:r w:rsidRPr="0004161A">
        <w:rPr>
          <w:rFonts w:ascii="Times New Roman" w:hAnsi="Times New Roman"/>
          <w:b/>
          <w:bCs/>
          <w:sz w:val="28"/>
          <w:szCs w:val="28"/>
        </w:rPr>
        <w:t>.</w:t>
      </w:r>
    </w:p>
    <w:p w:rsidR="000D6D59" w:rsidRPr="0004161A" w:rsidRDefault="000D6D59" w:rsidP="000D6D59">
      <w:pPr>
        <w:autoSpaceDE w:val="0"/>
        <w:autoSpaceDN w:val="0"/>
        <w:adjustRightInd w:val="0"/>
        <w:spacing w:after="0" w:line="240" w:lineRule="auto"/>
        <w:jc w:val="center"/>
        <w:rPr>
          <w:rFonts w:ascii="Times New Roman" w:hAnsi="Times New Roman"/>
          <w:b/>
          <w:bCs/>
          <w:sz w:val="28"/>
          <w:szCs w:val="28"/>
        </w:rPr>
      </w:pPr>
    </w:p>
    <w:p w:rsidR="000D6D59" w:rsidRPr="0004161A" w:rsidRDefault="000D6D59" w:rsidP="000D6D59">
      <w:pPr>
        <w:autoSpaceDE w:val="0"/>
        <w:autoSpaceDN w:val="0"/>
        <w:adjustRightInd w:val="0"/>
        <w:spacing w:after="0" w:line="240" w:lineRule="auto"/>
        <w:jc w:val="center"/>
        <w:rPr>
          <w:rFonts w:ascii="Times New Roman" w:hAnsi="Times New Roman"/>
          <w:b/>
          <w:bCs/>
          <w:sz w:val="28"/>
          <w:szCs w:val="28"/>
        </w:rPr>
      </w:pPr>
    </w:p>
    <w:p w:rsidR="000D6D59" w:rsidRPr="0004161A" w:rsidRDefault="000D6D59" w:rsidP="000D6D59">
      <w:pPr>
        <w:autoSpaceDE w:val="0"/>
        <w:autoSpaceDN w:val="0"/>
        <w:adjustRightInd w:val="0"/>
        <w:spacing w:after="0" w:line="240" w:lineRule="auto"/>
        <w:jc w:val="center"/>
        <w:rPr>
          <w:rFonts w:ascii="Times New Roman" w:hAnsi="Times New Roman"/>
          <w:b/>
          <w:bCs/>
        </w:rPr>
      </w:pPr>
      <w:r w:rsidRPr="0004161A">
        <w:rPr>
          <w:rFonts w:ascii="Times New Roman" w:hAnsi="Times New Roman"/>
          <w:b/>
          <w:bCs/>
        </w:rPr>
        <w:t>ОБ УТВЕРЖДЕНИИ КОДЕКСА ЭТИКИ И СЛУЖЕБНОГО ПОВЕДЕНИЯ</w:t>
      </w:r>
    </w:p>
    <w:p w:rsidR="000D6D59" w:rsidRPr="0004161A" w:rsidRDefault="000D6D59" w:rsidP="000D6D59">
      <w:pPr>
        <w:autoSpaceDE w:val="0"/>
        <w:autoSpaceDN w:val="0"/>
        <w:adjustRightInd w:val="0"/>
        <w:spacing w:after="0" w:line="240" w:lineRule="auto"/>
        <w:jc w:val="center"/>
        <w:rPr>
          <w:rFonts w:ascii="Times New Roman" w:hAnsi="Times New Roman"/>
          <w:b/>
          <w:bCs/>
        </w:rPr>
      </w:pPr>
      <w:r w:rsidRPr="0004161A">
        <w:rPr>
          <w:rFonts w:ascii="Times New Roman" w:hAnsi="Times New Roman"/>
          <w:b/>
          <w:bCs/>
        </w:rPr>
        <w:t xml:space="preserve">МУНИЦИПАЛЬНЫХ СЛУЖАЩИХ </w:t>
      </w:r>
      <w:r>
        <w:rPr>
          <w:rFonts w:ascii="Times New Roman" w:hAnsi="Times New Roman"/>
          <w:b/>
          <w:bCs/>
        </w:rPr>
        <w:t>КОРНИЛОВСКОГО СЕЛЬСОВЕТА</w:t>
      </w:r>
    </w:p>
    <w:p w:rsidR="000D6D59" w:rsidRPr="0004161A" w:rsidRDefault="000D6D59" w:rsidP="000D6D59">
      <w:pPr>
        <w:autoSpaceDE w:val="0"/>
        <w:autoSpaceDN w:val="0"/>
        <w:adjustRightInd w:val="0"/>
        <w:spacing w:after="0" w:line="240" w:lineRule="auto"/>
        <w:ind w:firstLine="540"/>
        <w:jc w:val="both"/>
        <w:rPr>
          <w:rFonts w:ascii="Times New Roman" w:hAnsi="Times New Roman"/>
          <w:b/>
          <w:iCs/>
          <w:sz w:val="28"/>
          <w:szCs w:val="28"/>
        </w:rPr>
      </w:pPr>
    </w:p>
    <w:p w:rsidR="000D6D59" w:rsidRPr="0004161A" w:rsidRDefault="000D6D59" w:rsidP="000D6D59">
      <w:pPr>
        <w:autoSpaceDE w:val="0"/>
        <w:autoSpaceDN w:val="0"/>
        <w:adjustRightInd w:val="0"/>
        <w:spacing w:after="0" w:line="240" w:lineRule="auto"/>
        <w:ind w:firstLine="709"/>
        <w:rPr>
          <w:rFonts w:ascii="Times New Roman" w:hAnsi="Times New Roman"/>
          <w:iCs/>
          <w:sz w:val="28"/>
          <w:szCs w:val="28"/>
        </w:rPr>
      </w:pPr>
      <w:proofErr w:type="gramStart"/>
      <w:r w:rsidRPr="0004161A">
        <w:rPr>
          <w:rFonts w:ascii="Times New Roman" w:hAnsi="Times New Roman"/>
          <w:iCs/>
          <w:sz w:val="28"/>
          <w:szCs w:val="28"/>
        </w:rPr>
        <w:t>В целях обеспечения соблюдения правил поведения и норм служебной этики, добросовестного, надлежащего и эффективного исполнения муниципальными служащими</w:t>
      </w:r>
      <w:r>
        <w:rPr>
          <w:rFonts w:ascii="Times New Roman" w:hAnsi="Times New Roman"/>
          <w:iCs/>
          <w:sz w:val="28"/>
          <w:szCs w:val="28"/>
        </w:rPr>
        <w:t xml:space="preserve"> </w:t>
      </w:r>
      <w:proofErr w:type="spellStart"/>
      <w:r>
        <w:rPr>
          <w:rFonts w:ascii="Times New Roman" w:hAnsi="Times New Roman"/>
          <w:iCs/>
          <w:sz w:val="28"/>
          <w:szCs w:val="28"/>
        </w:rPr>
        <w:t>Корниловского</w:t>
      </w:r>
      <w:proofErr w:type="spellEnd"/>
      <w:r>
        <w:rPr>
          <w:rFonts w:ascii="Times New Roman" w:hAnsi="Times New Roman"/>
          <w:iCs/>
          <w:sz w:val="28"/>
          <w:szCs w:val="28"/>
        </w:rPr>
        <w:t xml:space="preserve"> сельсовета</w:t>
      </w:r>
      <w:r w:rsidRPr="0004161A">
        <w:rPr>
          <w:rFonts w:ascii="Times New Roman" w:hAnsi="Times New Roman"/>
          <w:iCs/>
          <w:sz w:val="28"/>
          <w:szCs w:val="28"/>
        </w:rPr>
        <w:t xml:space="preserve"> должностных обязанностей, 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постановлением Губернатора Новосибирской области от 13.05.2011 № 119 «О Кодексе этики и служебного поведения государственных гражданских служащих Новосибирской</w:t>
      </w:r>
      <w:proofErr w:type="gramEnd"/>
      <w:r w:rsidRPr="0004161A">
        <w:rPr>
          <w:rFonts w:ascii="Times New Roman" w:hAnsi="Times New Roman"/>
          <w:iCs/>
          <w:sz w:val="28"/>
          <w:szCs w:val="28"/>
        </w:rPr>
        <w:t xml:space="preserve"> области», на основании положений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23.12.2010 (протокол № 21), Совет депутатов </w:t>
      </w:r>
      <w:proofErr w:type="spellStart"/>
      <w:r>
        <w:rPr>
          <w:rFonts w:ascii="Times New Roman" w:hAnsi="Times New Roman"/>
          <w:iCs/>
          <w:sz w:val="28"/>
          <w:szCs w:val="28"/>
        </w:rPr>
        <w:t>Корниловского</w:t>
      </w:r>
      <w:proofErr w:type="spellEnd"/>
      <w:r>
        <w:rPr>
          <w:rFonts w:ascii="Times New Roman" w:hAnsi="Times New Roman"/>
          <w:iCs/>
          <w:sz w:val="28"/>
          <w:szCs w:val="28"/>
        </w:rPr>
        <w:t xml:space="preserve"> сельсовета</w:t>
      </w:r>
      <w:r w:rsidRPr="0004161A">
        <w:rPr>
          <w:rFonts w:ascii="Times New Roman" w:hAnsi="Times New Roman"/>
          <w:iCs/>
          <w:sz w:val="28"/>
          <w:szCs w:val="28"/>
        </w:rPr>
        <w:t xml:space="preserve"> </w:t>
      </w:r>
      <w:r>
        <w:rPr>
          <w:rFonts w:ascii="Times New Roman" w:hAnsi="Times New Roman"/>
          <w:iCs/>
          <w:sz w:val="28"/>
          <w:szCs w:val="28"/>
        </w:rPr>
        <w:t>РЕШИЛ</w:t>
      </w:r>
      <w:r w:rsidRPr="0004161A">
        <w:rPr>
          <w:rFonts w:ascii="Times New Roman" w:hAnsi="Times New Roman"/>
          <w:iCs/>
          <w:sz w:val="28"/>
          <w:szCs w:val="28"/>
        </w:rPr>
        <w:t>:</w:t>
      </w:r>
    </w:p>
    <w:p w:rsidR="000D6D59" w:rsidRPr="0004161A" w:rsidRDefault="000D6D59" w:rsidP="000D6D59">
      <w:pPr>
        <w:autoSpaceDE w:val="0"/>
        <w:autoSpaceDN w:val="0"/>
        <w:adjustRightInd w:val="0"/>
        <w:spacing w:after="0" w:line="240" w:lineRule="auto"/>
        <w:ind w:firstLine="709"/>
        <w:jc w:val="both"/>
        <w:rPr>
          <w:rFonts w:ascii="Times New Roman" w:hAnsi="Times New Roman"/>
          <w:iCs/>
          <w:sz w:val="28"/>
          <w:szCs w:val="28"/>
        </w:rPr>
      </w:pPr>
      <w:r w:rsidRPr="0004161A">
        <w:rPr>
          <w:rFonts w:ascii="Times New Roman" w:hAnsi="Times New Roman"/>
          <w:iCs/>
          <w:sz w:val="28"/>
          <w:szCs w:val="28"/>
        </w:rPr>
        <w:t>1.</w:t>
      </w:r>
      <w:r w:rsidRPr="0004161A">
        <w:rPr>
          <w:rFonts w:ascii="Times New Roman" w:hAnsi="Times New Roman"/>
          <w:iCs/>
          <w:sz w:val="28"/>
          <w:szCs w:val="28"/>
          <w:lang w:val="en-US"/>
        </w:rPr>
        <w:t> </w:t>
      </w:r>
      <w:r w:rsidRPr="0004161A">
        <w:rPr>
          <w:rFonts w:ascii="Times New Roman" w:hAnsi="Times New Roman"/>
          <w:iCs/>
          <w:sz w:val="28"/>
          <w:szCs w:val="28"/>
        </w:rPr>
        <w:t xml:space="preserve">Утвердить прилагаемый </w:t>
      </w:r>
      <w:hyperlink r:id="rId6" w:history="1">
        <w:r w:rsidRPr="0004161A">
          <w:rPr>
            <w:rStyle w:val="a3"/>
            <w:rFonts w:ascii="Times New Roman" w:hAnsi="Times New Roman"/>
            <w:iCs/>
            <w:sz w:val="28"/>
            <w:szCs w:val="28"/>
          </w:rPr>
          <w:t>Кодекс</w:t>
        </w:r>
      </w:hyperlink>
      <w:r w:rsidRPr="0004161A">
        <w:rPr>
          <w:rFonts w:ascii="Times New Roman" w:hAnsi="Times New Roman"/>
          <w:iCs/>
          <w:sz w:val="28"/>
          <w:szCs w:val="28"/>
        </w:rPr>
        <w:t xml:space="preserve"> этики и служебного поведения муниципальных служащих </w:t>
      </w:r>
      <w:proofErr w:type="spellStart"/>
      <w:r>
        <w:rPr>
          <w:rFonts w:ascii="Times New Roman" w:hAnsi="Times New Roman"/>
          <w:iCs/>
          <w:sz w:val="28"/>
          <w:szCs w:val="28"/>
        </w:rPr>
        <w:t>Корниловского</w:t>
      </w:r>
      <w:proofErr w:type="spellEnd"/>
      <w:r>
        <w:rPr>
          <w:rFonts w:ascii="Times New Roman" w:hAnsi="Times New Roman"/>
          <w:iCs/>
          <w:sz w:val="28"/>
          <w:szCs w:val="28"/>
        </w:rPr>
        <w:t xml:space="preserve"> сельсовета</w:t>
      </w:r>
      <w:r w:rsidRPr="0004161A">
        <w:rPr>
          <w:rFonts w:ascii="Times New Roman" w:hAnsi="Times New Roman"/>
          <w:iCs/>
          <w:sz w:val="28"/>
          <w:szCs w:val="28"/>
        </w:rPr>
        <w:t>.</w:t>
      </w:r>
    </w:p>
    <w:p w:rsidR="000D6D59" w:rsidRPr="0004161A" w:rsidRDefault="000D6D59" w:rsidP="000D6D59">
      <w:pPr>
        <w:autoSpaceDE w:val="0"/>
        <w:autoSpaceDN w:val="0"/>
        <w:adjustRightInd w:val="0"/>
        <w:spacing w:after="0" w:line="240" w:lineRule="auto"/>
        <w:ind w:firstLine="709"/>
        <w:rPr>
          <w:rFonts w:ascii="Times New Roman" w:hAnsi="Times New Roman"/>
          <w:iCs/>
          <w:sz w:val="28"/>
          <w:szCs w:val="28"/>
        </w:rPr>
      </w:pPr>
      <w:r w:rsidRPr="0004161A">
        <w:rPr>
          <w:rFonts w:ascii="Times New Roman" w:hAnsi="Times New Roman"/>
          <w:iCs/>
          <w:sz w:val="28"/>
          <w:szCs w:val="28"/>
        </w:rPr>
        <w:t xml:space="preserve">2. Рекомендовать руководителям органов местного самоуправления </w:t>
      </w:r>
      <w:proofErr w:type="spellStart"/>
      <w:r>
        <w:rPr>
          <w:rFonts w:ascii="Times New Roman" w:hAnsi="Times New Roman"/>
          <w:iCs/>
          <w:sz w:val="28"/>
          <w:szCs w:val="28"/>
        </w:rPr>
        <w:t>Корниловского</w:t>
      </w:r>
      <w:proofErr w:type="spellEnd"/>
      <w:r>
        <w:rPr>
          <w:rFonts w:ascii="Times New Roman" w:hAnsi="Times New Roman"/>
          <w:iCs/>
          <w:sz w:val="28"/>
          <w:szCs w:val="28"/>
        </w:rPr>
        <w:t xml:space="preserve"> сельсовета,</w:t>
      </w:r>
      <w:r w:rsidRPr="0004161A">
        <w:rPr>
          <w:rFonts w:ascii="Times New Roman" w:hAnsi="Times New Roman"/>
          <w:iCs/>
          <w:sz w:val="28"/>
          <w:szCs w:val="28"/>
        </w:rPr>
        <w:t xml:space="preserve">   определить уполномоченное структурное подразделение либо должностное лицо, ответственное за ознакомление муниципальных служащих с Кодексом этики и служебного поведения муниципальных служащих </w:t>
      </w:r>
      <w:proofErr w:type="spellStart"/>
      <w:r>
        <w:rPr>
          <w:rFonts w:ascii="Times New Roman" w:hAnsi="Times New Roman"/>
          <w:iCs/>
          <w:sz w:val="28"/>
          <w:szCs w:val="28"/>
        </w:rPr>
        <w:t>Корниловского</w:t>
      </w:r>
      <w:proofErr w:type="spellEnd"/>
      <w:r>
        <w:rPr>
          <w:rFonts w:ascii="Times New Roman" w:hAnsi="Times New Roman"/>
          <w:iCs/>
          <w:sz w:val="28"/>
          <w:szCs w:val="28"/>
        </w:rPr>
        <w:t xml:space="preserve"> сельсовета.</w:t>
      </w:r>
      <w:r w:rsidRPr="0004161A">
        <w:rPr>
          <w:rFonts w:ascii="Times New Roman" w:hAnsi="Times New Roman"/>
          <w:iCs/>
          <w:sz w:val="28"/>
          <w:szCs w:val="28"/>
        </w:rPr>
        <w:t xml:space="preserve"> </w:t>
      </w:r>
    </w:p>
    <w:p w:rsidR="000D6D59" w:rsidRPr="0004161A" w:rsidRDefault="000D6D59" w:rsidP="000D6D59">
      <w:pPr>
        <w:autoSpaceDE w:val="0"/>
        <w:autoSpaceDN w:val="0"/>
        <w:adjustRightInd w:val="0"/>
        <w:spacing w:after="0" w:line="240" w:lineRule="auto"/>
        <w:ind w:firstLine="709"/>
        <w:rPr>
          <w:rFonts w:ascii="Times New Roman" w:hAnsi="Times New Roman"/>
          <w:bCs/>
          <w:sz w:val="28"/>
          <w:szCs w:val="28"/>
        </w:rPr>
      </w:pPr>
      <w:r w:rsidRPr="0004161A">
        <w:rPr>
          <w:rFonts w:ascii="Times New Roman" w:hAnsi="Times New Roman"/>
          <w:iCs/>
          <w:sz w:val="28"/>
          <w:szCs w:val="28"/>
        </w:rPr>
        <w:t>3. </w:t>
      </w:r>
      <w:r w:rsidRPr="0004161A">
        <w:rPr>
          <w:rFonts w:ascii="Times New Roman" w:hAnsi="Times New Roman"/>
          <w:sz w:val="28"/>
          <w:szCs w:val="28"/>
        </w:rPr>
        <w:t xml:space="preserve">Опубликовать решение в </w:t>
      </w:r>
      <w:r w:rsidRPr="0004161A">
        <w:rPr>
          <w:rFonts w:ascii="Times New Roman" w:hAnsi="Times New Roman"/>
          <w:bCs/>
          <w:iCs/>
          <w:sz w:val="28"/>
          <w:szCs w:val="28"/>
        </w:rPr>
        <w:t xml:space="preserve"> </w:t>
      </w:r>
      <w:r w:rsidRPr="0004161A">
        <w:rPr>
          <w:rFonts w:ascii="Times New Roman" w:hAnsi="Times New Roman"/>
          <w:bCs/>
          <w:sz w:val="28"/>
          <w:szCs w:val="28"/>
        </w:rPr>
        <w:t xml:space="preserve"> периодическом печатном издании «Бюллетене органов местного самоуправления </w:t>
      </w:r>
      <w:proofErr w:type="spellStart"/>
      <w:r w:rsidRPr="0004161A">
        <w:rPr>
          <w:rFonts w:ascii="Times New Roman" w:hAnsi="Times New Roman"/>
          <w:bCs/>
          <w:sz w:val="28"/>
          <w:szCs w:val="28"/>
        </w:rPr>
        <w:t>Корниловского</w:t>
      </w:r>
      <w:proofErr w:type="spellEnd"/>
      <w:r w:rsidRPr="0004161A">
        <w:rPr>
          <w:rFonts w:ascii="Times New Roman" w:hAnsi="Times New Roman"/>
          <w:bCs/>
          <w:sz w:val="28"/>
          <w:szCs w:val="28"/>
        </w:rPr>
        <w:t xml:space="preserve"> сельсовета» и разместить на официальном сайте </w:t>
      </w:r>
      <w:proofErr w:type="spellStart"/>
      <w:r w:rsidRPr="0004161A">
        <w:rPr>
          <w:rFonts w:ascii="Times New Roman" w:hAnsi="Times New Roman"/>
          <w:bCs/>
          <w:sz w:val="28"/>
          <w:szCs w:val="28"/>
        </w:rPr>
        <w:t>Корниловского</w:t>
      </w:r>
      <w:proofErr w:type="spellEnd"/>
      <w:r w:rsidRPr="0004161A">
        <w:rPr>
          <w:rFonts w:ascii="Times New Roman" w:hAnsi="Times New Roman"/>
          <w:bCs/>
          <w:sz w:val="28"/>
          <w:szCs w:val="28"/>
        </w:rPr>
        <w:t xml:space="preserve"> сельсовета в информационно-телекоммуникационной сети «Интернет».</w:t>
      </w:r>
    </w:p>
    <w:p w:rsidR="000D6D59" w:rsidRPr="0004161A" w:rsidRDefault="000D6D59" w:rsidP="000D6D59">
      <w:pPr>
        <w:autoSpaceDE w:val="0"/>
        <w:autoSpaceDN w:val="0"/>
        <w:adjustRightInd w:val="0"/>
        <w:spacing w:after="0" w:line="240" w:lineRule="auto"/>
        <w:ind w:firstLine="709"/>
        <w:jc w:val="both"/>
        <w:rPr>
          <w:rFonts w:ascii="Times New Roman" w:hAnsi="Times New Roman"/>
          <w:iCs/>
          <w:sz w:val="28"/>
          <w:szCs w:val="28"/>
        </w:rPr>
      </w:pPr>
      <w:r w:rsidRPr="0004161A">
        <w:rPr>
          <w:rFonts w:ascii="Times New Roman" w:hAnsi="Times New Roman"/>
          <w:iCs/>
          <w:sz w:val="28"/>
          <w:szCs w:val="28"/>
        </w:rPr>
        <w:t>4. Решение вступает в силу со дня опубликования.</w:t>
      </w:r>
    </w:p>
    <w:p w:rsidR="000D6D59" w:rsidRPr="0004161A" w:rsidRDefault="000D6D59" w:rsidP="000D6D59">
      <w:pPr>
        <w:autoSpaceDE w:val="0"/>
        <w:autoSpaceDN w:val="0"/>
        <w:spacing w:after="0" w:line="240" w:lineRule="auto"/>
        <w:jc w:val="both"/>
        <w:rPr>
          <w:rFonts w:ascii="Times New Roman" w:hAnsi="Times New Roman"/>
          <w:sz w:val="28"/>
          <w:szCs w:val="28"/>
        </w:rPr>
      </w:pPr>
    </w:p>
    <w:p w:rsidR="000D6D59" w:rsidRPr="0004161A" w:rsidRDefault="000D6D59" w:rsidP="000D6D59">
      <w:pPr>
        <w:autoSpaceDE w:val="0"/>
        <w:autoSpaceDN w:val="0"/>
        <w:spacing w:after="0" w:line="240" w:lineRule="auto"/>
        <w:jc w:val="both"/>
        <w:rPr>
          <w:rFonts w:ascii="Times New Roman" w:hAnsi="Times New Roman"/>
          <w:sz w:val="28"/>
          <w:szCs w:val="28"/>
        </w:rPr>
      </w:pPr>
    </w:p>
    <w:p w:rsidR="000D6D59" w:rsidRPr="0004161A" w:rsidRDefault="000D6D59" w:rsidP="000D6D59">
      <w:pPr>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Корниловского</w:t>
      </w:r>
      <w:proofErr w:type="spellEnd"/>
      <w:r>
        <w:rPr>
          <w:rFonts w:ascii="Times New Roman" w:hAnsi="Times New Roman"/>
          <w:sz w:val="28"/>
          <w:szCs w:val="28"/>
        </w:rPr>
        <w:t xml:space="preserve"> сельсовета                                     Н.В. </w:t>
      </w:r>
      <w:proofErr w:type="spellStart"/>
      <w:r>
        <w:rPr>
          <w:rFonts w:ascii="Times New Roman" w:hAnsi="Times New Roman"/>
          <w:sz w:val="28"/>
          <w:szCs w:val="28"/>
        </w:rPr>
        <w:t>Эйснер</w:t>
      </w:r>
      <w:proofErr w:type="spellEnd"/>
      <w:r>
        <w:rPr>
          <w:rFonts w:ascii="Times New Roman" w:hAnsi="Times New Roman"/>
          <w:sz w:val="28"/>
          <w:szCs w:val="28"/>
        </w:rPr>
        <w:t>.</w:t>
      </w:r>
      <w:r w:rsidRPr="0004161A">
        <w:rPr>
          <w:rFonts w:ascii="Times New Roman" w:hAnsi="Times New Roman"/>
          <w:sz w:val="28"/>
          <w:szCs w:val="28"/>
        </w:rPr>
        <w:br w:type="page"/>
      </w:r>
    </w:p>
    <w:p w:rsidR="000D6D59" w:rsidRPr="0004161A" w:rsidRDefault="000D6D59" w:rsidP="000D6D59">
      <w:pPr>
        <w:widowControl w:val="0"/>
        <w:autoSpaceDE w:val="0"/>
        <w:autoSpaceDN w:val="0"/>
        <w:spacing w:after="0" w:line="240" w:lineRule="auto"/>
        <w:ind w:left="5812"/>
        <w:jc w:val="center"/>
        <w:rPr>
          <w:rFonts w:ascii="Times New Roman" w:eastAsia="Times New Roman" w:hAnsi="Times New Roman"/>
          <w:sz w:val="28"/>
          <w:szCs w:val="28"/>
          <w:lang w:eastAsia="ru-RU"/>
        </w:rPr>
      </w:pPr>
      <w:r w:rsidRPr="0004161A">
        <w:rPr>
          <w:rFonts w:ascii="Times New Roman" w:eastAsia="Times New Roman" w:hAnsi="Times New Roman"/>
          <w:sz w:val="28"/>
          <w:szCs w:val="28"/>
          <w:lang w:eastAsia="ru-RU"/>
        </w:rPr>
        <w:lastRenderedPageBreak/>
        <w:t>УТВЕРЖДЕН</w:t>
      </w:r>
    </w:p>
    <w:p w:rsidR="000D6D59" w:rsidRPr="0004161A" w:rsidRDefault="000D6D59" w:rsidP="000D6D59">
      <w:pPr>
        <w:widowControl w:val="0"/>
        <w:autoSpaceDE w:val="0"/>
        <w:autoSpaceDN w:val="0"/>
        <w:spacing w:after="0" w:line="240" w:lineRule="auto"/>
        <w:ind w:left="5812"/>
        <w:jc w:val="center"/>
        <w:rPr>
          <w:rFonts w:ascii="Times New Roman" w:eastAsia="Times New Roman" w:hAnsi="Times New Roman"/>
          <w:sz w:val="28"/>
          <w:szCs w:val="28"/>
          <w:lang w:eastAsia="ru-RU"/>
        </w:rPr>
      </w:pPr>
      <w:r w:rsidRPr="0004161A">
        <w:rPr>
          <w:rFonts w:ascii="Times New Roman" w:eastAsia="Times New Roman" w:hAnsi="Times New Roman"/>
          <w:sz w:val="28"/>
          <w:szCs w:val="28"/>
          <w:lang w:eastAsia="ru-RU"/>
        </w:rPr>
        <w:t>Решением</w:t>
      </w:r>
      <w:r>
        <w:rPr>
          <w:rFonts w:ascii="Times New Roman" w:eastAsia="Times New Roman" w:hAnsi="Times New Roman"/>
          <w:sz w:val="28"/>
          <w:szCs w:val="28"/>
          <w:lang w:eastAsia="ru-RU"/>
        </w:rPr>
        <w:t xml:space="preserve"> 19-ой сессии</w:t>
      </w:r>
      <w:r w:rsidRPr="0004161A">
        <w:rPr>
          <w:rFonts w:ascii="Times New Roman" w:eastAsia="Times New Roman" w:hAnsi="Times New Roman"/>
          <w:sz w:val="28"/>
          <w:szCs w:val="28"/>
          <w:lang w:eastAsia="ru-RU"/>
        </w:rPr>
        <w:t xml:space="preserve"> Совета депутатов </w:t>
      </w:r>
      <w:proofErr w:type="spellStart"/>
      <w:r>
        <w:rPr>
          <w:rFonts w:ascii="Times New Roman" w:eastAsia="Times New Roman" w:hAnsi="Times New Roman"/>
          <w:sz w:val="28"/>
          <w:szCs w:val="28"/>
          <w:lang w:eastAsia="ru-RU"/>
        </w:rPr>
        <w:t>Корниловского</w:t>
      </w:r>
      <w:proofErr w:type="spellEnd"/>
      <w:r>
        <w:rPr>
          <w:rFonts w:ascii="Times New Roman" w:eastAsia="Times New Roman" w:hAnsi="Times New Roman"/>
          <w:sz w:val="28"/>
          <w:szCs w:val="28"/>
          <w:lang w:eastAsia="ru-RU"/>
        </w:rPr>
        <w:t xml:space="preserve"> сельсовета № 74 от 19.01. 2017 года</w:t>
      </w:r>
    </w:p>
    <w:p w:rsidR="000D6D59" w:rsidRPr="0004161A" w:rsidRDefault="000D6D59" w:rsidP="000D6D59">
      <w:pPr>
        <w:autoSpaceDE w:val="0"/>
        <w:autoSpaceDN w:val="0"/>
        <w:adjustRightInd w:val="0"/>
        <w:spacing w:after="0" w:line="240" w:lineRule="auto"/>
        <w:jc w:val="center"/>
        <w:rPr>
          <w:rFonts w:ascii="Times New Roman" w:hAnsi="Times New Roman"/>
          <w:b/>
          <w:bCs/>
          <w:sz w:val="28"/>
          <w:szCs w:val="28"/>
        </w:rPr>
      </w:pPr>
    </w:p>
    <w:p w:rsidR="000D6D59" w:rsidRPr="0004161A" w:rsidRDefault="000D6D59" w:rsidP="000D6D59">
      <w:pPr>
        <w:autoSpaceDE w:val="0"/>
        <w:autoSpaceDN w:val="0"/>
        <w:adjustRightInd w:val="0"/>
        <w:spacing w:after="0" w:line="240" w:lineRule="auto"/>
        <w:jc w:val="center"/>
        <w:rPr>
          <w:rFonts w:ascii="Times New Roman" w:hAnsi="Times New Roman"/>
          <w:b/>
          <w:bCs/>
          <w:sz w:val="28"/>
          <w:szCs w:val="28"/>
        </w:rPr>
      </w:pPr>
    </w:p>
    <w:p w:rsidR="000D6D59" w:rsidRPr="0004161A" w:rsidRDefault="000D6D59" w:rsidP="000D6D59">
      <w:pPr>
        <w:autoSpaceDE w:val="0"/>
        <w:autoSpaceDN w:val="0"/>
        <w:adjustRightInd w:val="0"/>
        <w:spacing w:after="0" w:line="240" w:lineRule="auto"/>
        <w:jc w:val="center"/>
        <w:rPr>
          <w:rFonts w:ascii="Times New Roman" w:hAnsi="Times New Roman"/>
          <w:b/>
          <w:bCs/>
          <w:sz w:val="28"/>
          <w:szCs w:val="28"/>
        </w:rPr>
      </w:pPr>
      <w:r w:rsidRPr="0004161A">
        <w:rPr>
          <w:rFonts w:ascii="Times New Roman" w:hAnsi="Times New Roman"/>
          <w:b/>
          <w:bCs/>
          <w:sz w:val="28"/>
          <w:szCs w:val="28"/>
        </w:rPr>
        <w:t>Кодекс</w:t>
      </w:r>
    </w:p>
    <w:p w:rsidR="000D6D59" w:rsidRPr="0004161A" w:rsidRDefault="000D6D59" w:rsidP="000D6D59">
      <w:pPr>
        <w:autoSpaceDE w:val="0"/>
        <w:autoSpaceDN w:val="0"/>
        <w:adjustRightInd w:val="0"/>
        <w:spacing w:after="0" w:line="240" w:lineRule="auto"/>
        <w:jc w:val="center"/>
        <w:rPr>
          <w:rFonts w:ascii="Times New Roman" w:hAnsi="Times New Roman"/>
          <w:b/>
          <w:bCs/>
          <w:sz w:val="28"/>
          <w:szCs w:val="28"/>
        </w:rPr>
      </w:pPr>
      <w:r w:rsidRPr="0004161A">
        <w:rPr>
          <w:rFonts w:ascii="Times New Roman" w:hAnsi="Times New Roman"/>
          <w:b/>
          <w:bCs/>
          <w:sz w:val="28"/>
          <w:szCs w:val="28"/>
        </w:rPr>
        <w:t>этики и служебного поведения</w:t>
      </w:r>
    </w:p>
    <w:p w:rsidR="000D6D59" w:rsidRPr="0004161A" w:rsidRDefault="000D6D59" w:rsidP="000D6D59">
      <w:pPr>
        <w:autoSpaceDE w:val="0"/>
        <w:autoSpaceDN w:val="0"/>
        <w:adjustRightInd w:val="0"/>
        <w:spacing w:after="0" w:line="240" w:lineRule="auto"/>
        <w:jc w:val="center"/>
        <w:rPr>
          <w:rFonts w:ascii="Times New Roman" w:hAnsi="Times New Roman"/>
          <w:b/>
          <w:bCs/>
          <w:sz w:val="28"/>
          <w:szCs w:val="28"/>
        </w:rPr>
      </w:pPr>
      <w:r w:rsidRPr="0004161A">
        <w:rPr>
          <w:rFonts w:ascii="Times New Roman" w:hAnsi="Times New Roman"/>
          <w:b/>
          <w:bCs/>
          <w:sz w:val="28"/>
          <w:szCs w:val="28"/>
        </w:rPr>
        <w:t xml:space="preserve">муниципальных служащих </w:t>
      </w:r>
    </w:p>
    <w:p w:rsidR="000D6D59" w:rsidRPr="00F657E6" w:rsidRDefault="000D6D59" w:rsidP="000D6D59">
      <w:pPr>
        <w:autoSpaceDE w:val="0"/>
        <w:autoSpaceDN w:val="0"/>
        <w:adjustRightInd w:val="0"/>
        <w:spacing w:after="0" w:line="240" w:lineRule="auto"/>
        <w:jc w:val="center"/>
        <w:outlineLvl w:val="0"/>
        <w:rPr>
          <w:rFonts w:ascii="Times New Roman" w:hAnsi="Times New Roman"/>
          <w:b/>
          <w:sz w:val="28"/>
          <w:szCs w:val="28"/>
        </w:rPr>
      </w:pPr>
      <w:proofErr w:type="spellStart"/>
      <w:r w:rsidRPr="00F657E6">
        <w:rPr>
          <w:rFonts w:ascii="Times New Roman" w:eastAsia="Times New Roman" w:hAnsi="Times New Roman"/>
          <w:b/>
          <w:sz w:val="28"/>
          <w:szCs w:val="28"/>
          <w:lang w:eastAsia="ru-RU"/>
        </w:rPr>
        <w:t>Корниловского</w:t>
      </w:r>
      <w:proofErr w:type="spellEnd"/>
      <w:r w:rsidRPr="00F657E6">
        <w:rPr>
          <w:rFonts w:ascii="Times New Roman" w:eastAsia="Times New Roman" w:hAnsi="Times New Roman"/>
          <w:b/>
          <w:sz w:val="28"/>
          <w:szCs w:val="28"/>
          <w:lang w:eastAsia="ru-RU"/>
        </w:rPr>
        <w:t xml:space="preserve"> сельсовета</w:t>
      </w:r>
    </w:p>
    <w:p w:rsidR="000D6D59" w:rsidRPr="0004161A" w:rsidRDefault="000D6D59" w:rsidP="000D6D59">
      <w:pPr>
        <w:autoSpaceDE w:val="0"/>
        <w:autoSpaceDN w:val="0"/>
        <w:adjustRightInd w:val="0"/>
        <w:spacing w:after="0" w:line="240" w:lineRule="auto"/>
        <w:jc w:val="center"/>
        <w:outlineLvl w:val="0"/>
        <w:rPr>
          <w:rFonts w:ascii="Times New Roman" w:hAnsi="Times New Roman"/>
          <w:sz w:val="28"/>
          <w:szCs w:val="28"/>
        </w:rPr>
      </w:pPr>
      <w:r w:rsidRPr="0004161A">
        <w:rPr>
          <w:rFonts w:ascii="Times New Roman" w:hAnsi="Times New Roman"/>
          <w:sz w:val="28"/>
          <w:szCs w:val="28"/>
        </w:rPr>
        <w:t>I. Общие положения</w:t>
      </w:r>
    </w:p>
    <w:p w:rsidR="000D6D59" w:rsidRPr="0004161A" w:rsidRDefault="000D6D59" w:rsidP="000D6D59">
      <w:pPr>
        <w:autoSpaceDE w:val="0"/>
        <w:autoSpaceDN w:val="0"/>
        <w:adjustRightInd w:val="0"/>
        <w:spacing w:after="0" w:line="240" w:lineRule="auto"/>
        <w:jc w:val="center"/>
        <w:rPr>
          <w:rFonts w:ascii="Times New Roman" w:hAnsi="Times New Roman"/>
          <w:sz w:val="28"/>
          <w:szCs w:val="28"/>
        </w:rPr>
      </w:pPr>
    </w:p>
    <w:p w:rsidR="000D6D59" w:rsidRPr="0004161A" w:rsidRDefault="000D6D59" w:rsidP="000D6D59">
      <w:pPr>
        <w:autoSpaceDE w:val="0"/>
        <w:autoSpaceDN w:val="0"/>
        <w:adjustRightInd w:val="0"/>
        <w:spacing w:after="0" w:line="240" w:lineRule="auto"/>
        <w:ind w:firstLine="709"/>
        <w:jc w:val="both"/>
        <w:rPr>
          <w:rFonts w:ascii="Times New Roman" w:hAnsi="Times New Roman"/>
          <w:sz w:val="28"/>
          <w:szCs w:val="28"/>
        </w:rPr>
      </w:pPr>
      <w:r w:rsidRPr="0004161A">
        <w:rPr>
          <w:rFonts w:ascii="Times New Roman" w:hAnsi="Times New Roman"/>
          <w:sz w:val="28"/>
          <w:szCs w:val="28"/>
        </w:rPr>
        <w:t>1. </w:t>
      </w:r>
      <w:proofErr w:type="gramStart"/>
      <w:r w:rsidRPr="0004161A">
        <w:rPr>
          <w:rFonts w:ascii="Times New Roman" w:hAnsi="Times New Roman"/>
          <w:sz w:val="28"/>
          <w:szCs w:val="28"/>
        </w:rPr>
        <w:t xml:space="preserve">Кодекс этики и служебного поведения муниципальных служащих </w:t>
      </w:r>
      <w:proofErr w:type="spellStart"/>
      <w:r>
        <w:rPr>
          <w:rFonts w:ascii="Times New Roman" w:eastAsia="Times New Roman" w:hAnsi="Times New Roman"/>
          <w:sz w:val="28"/>
          <w:szCs w:val="28"/>
          <w:lang w:eastAsia="ru-RU"/>
        </w:rPr>
        <w:t>Корниловского</w:t>
      </w:r>
      <w:proofErr w:type="spellEnd"/>
      <w:r>
        <w:rPr>
          <w:rFonts w:ascii="Times New Roman" w:eastAsia="Times New Roman" w:hAnsi="Times New Roman"/>
          <w:sz w:val="28"/>
          <w:szCs w:val="28"/>
          <w:lang w:eastAsia="ru-RU"/>
        </w:rPr>
        <w:t xml:space="preserve"> сельсовета</w:t>
      </w:r>
      <w:r w:rsidRPr="0004161A">
        <w:rPr>
          <w:rFonts w:ascii="Times New Roman" w:hAnsi="Times New Roman"/>
          <w:i/>
          <w:sz w:val="28"/>
          <w:szCs w:val="28"/>
        </w:rPr>
        <w:t xml:space="preserve"> </w:t>
      </w:r>
      <w:r w:rsidRPr="0004161A">
        <w:rPr>
          <w:rFonts w:ascii="Times New Roman" w:hAnsi="Times New Roman"/>
          <w:sz w:val="28"/>
          <w:szCs w:val="28"/>
        </w:rPr>
        <w:t xml:space="preserve">(далее – Кодекс) разработан в соответствии с положениями </w:t>
      </w:r>
      <w:hyperlink r:id="rId7" w:history="1">
        <w:r w:rsidRPr="0004161A">
          <w:rPr>
            <w:rStyle w:val="a3"/>
            <w:rFonts w:ascii="Times New Roman" w:hAnsi="Times New Roman"/>
            <w:sz w:val="28"/>
            <w:szCs w:val="28"/>
          </w:rPr>
          <w:t>Конституции</w:t>
        </w:r>
      </w:hyperlink>
      <w:r w:rsidRPr="0004161A">
        <w:rPr>
          <w:rFonts w:ascii="Times New Roman" w:hAnsi="Times New Roman"/>
          <w:sz w:val="28"/>
          <w:szCs w:val="28"/>
        </w:rPr>
        <w:t xml:space="preserve"> Российской Федерации, Международного кодекса поведения государственных должностных лиц (Резолюция 51/59 Генеральной Ассамблеи ООН от 12 декабря 1996 года), Федерального закона от 25.12.2008 </w:t>
      </w:r>
      <w:hyperlink r:id="rId8" w:history="1">
        <w:r w:rsidRPr="0004161A">
          <w:rPr>
            <w:rStyle w:val="a3"/>
            <w:rFonts w:ascii="Times New Roman" w:hAnsi="Times New Roman"/>
            <w:sz w:val="28"/>
            <w:szCs w:val="28"/>
          </w:rPr>
          <w:t>№ 273-ФЗ</w:t>
        </w:r>
      </w:hyperlink>
      <w:r w:rsidRPr="0004161A">
        <w:rPr>
          <w:rFonts w:ascii="Times New Roman" w:hAnsi="Times New Roman"/>
          <w:sz w:val="28"/>
          <w:szCs w:val="28"/>
        </w:rPr>
        <w:t xml:space="preserve"> «О противодействии коррупции», Федерального закона от 02.03.2007 </w:t>
      </w:r>
      <w:hyperlink r:id="rId9" w:history="1">
        <w:r w:rsidRPr="0004161A">
          <w:rPr>
            <w:rStyle w:val="a3"/>
            <w:rFonts w:ascii="Times New Roman" w:hAnsi="Times New Roman"/>
            <w:sz w:val="28"/>
            <w:szCs w:val="28"/>
          </w:rPr>
          <w:t>№ 25-ФЗ</w:t>
        </w:r>
      </w:hyperlink>
      <w:r w:rsidRPr="0004161A">
        <w:rPr>
          <w:rFonts w:ascii="Times New Roman" w:hAnsi="Times New Roman"/>
          <w:sz w:val="28"/>
          <w:szCs w:val="28"/>
        </w:rPr>
        <w:t xml:space="preserve"> «О муниципальной службе в Российской Федерации», других федеральных законов, содержащих ограничения</w:t>
      </w:r>
      <w:proofErr w:type="gramEnd"/>
      <w:r w:rsidRPr="0004161A">
        <w:rPr>
          <w:rFonts w:ascii="Times New Roman" w:hAnsi="Times New Roman"/>
          <w:sz w:val="28"/>
          <w:szCs w:val="28"/>
        </w:rPr>
        <w:t xml:space="preserve">, запреты и обязанности для муниципальных служащих, </w:t>
      </w:r>
      <w:hyperlink r:id="rId10" w:history="1">
        <w:r w:rsidRPr="0004161A">
          <w:rPr>
            <w:rStyle w:val="a3"/>
            <w:rFonts w:ascii="Times New Roman" w:hAnsi="Times New Roman"/>
            <w:sz w:val="28"/>
            <w:szCs w:val="28"/>
          </w:rPr>
          <w:t>Указа</w:t>
        </w:r>
      </w:hyperlink>
      <w:r w:rsidRPr="0004161A">
        <w:rPr>
          <w:rFonts w:ascii="Times New Roman" w:hAnsi="Times New Roman"/>
          <w:sz w:val="28"/>
          <w:szCs w:val="28"/>
        </w:rPr>
        <w:t xml:space="preserve">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w:t>
      </w:r>
      <w:proofErr w:type="gramStart"/>
      <w:r w:rsidRPr="0004161A">
        <w:rPr>
          <w:rFonts w:ascii="Times New Roman" w:hAnsi="Times New Roman"/>
          <w:sz w:val="28"/>
          <w:szCs w:val="28"/>
        </w:rPr>
        <w:t>основан</w:t>
      </w:r>
      <w:proofErr w:type="gramEnd"/>
      <w:r w:rsidRPr="0004161A">
        <w:rPr>
          <w:rFonts w:ascii="Times New Roman" w:hAnsi="Times New Roman"/>
          <w:sz w:val="28"/>
          <w:szCs w:val="28"/>
        </w:rPr>
        <w:t xml:space="preserve"> на общепризнанных нравственных принципах и нормах российского общества и государства.</w:t>
      </w:r>
    </w:p>
    <w:p w:rsidR="000D6D59" w:rsidRPr="0004161A" w:rsidRDefault="000D6D59" w:rsidP="000D6D59">
      <w:pPr>
        <w:autoSpaceDE w:val="0"/>
        <w:autoSpaceDN w:val="0"/>
        <w:adjustRightInd w:val="0"/>
        <w:spacing w:after="0" w:line="240" w:lineRule="auto"/>
        <w:ind w:firstLine="709"/>
        <w:jc w:val="both"/>
        <w:rPr>
          <w:rFonts w:ascii="Times New Roman" w:hAnsi="Times New Roman"/>
          <w:sz w:val="28"/>
          <w:szCs w:val="28"/>
        </w:rPr>
      </w:pPr>
      <w:r w:rsidRPr="0004161A">
        <w:rPr>
          <w:rFonts w:ascii="Times New Roman" w:hAnsi="Times New Roman"/>
          <w:sz w:val="28"/>
          <w:szCs w:val="28"/>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w:t>
      </w:r>
      <w:r w:rsidRPr="00F657E6">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Корниловского</w:t>
      </w:r>
      <w:proofErr w:type="spellEnd"/>
      <w:r>
        <w:rPr>
          <w:rFonts w:ascii="Times New Roman" w:eastAsia="Times New Roman" w:hAnsi="Times New Roman"/>
          <w:sz w:val="28"/>
          <w:szCs w:val="28"/>
          <w:lang w:eastAsia="ru-RU"/>
        </w:rPr>
        <w:t xml:space="preserve"> сельсовета</w:t>
      </w:r>
      <w:r w:rsidRPr="0004161A">
        <w:rPr>
          <w:rFonts w:ascii="Times New Roman" w:hAnsi="Times New Roman"/>
          <w:sz w:val="28"/>
          <w:szCs w:val="28"/>
        </w:rPr>
        <w:t xml:space="preserve"> </w:t>
      </w:r>
      <w:r w:rsidRPr="0004161A">
        <w:rPr>
          <w:rFonts w:ascii="Times New Roman" w:hAnsi="Times New Roman"/>
          <w:i/>
          <w:sz w:val="28"/>
          <w:szCs w:val="28"/>
        </w:rPr>
        <w:t xml:space="preserve"> </w:t>
      </w:r>
      <w:r w:rsidRPr="0004161A">
        <w:rPr>
          <w:rFonts w:ascii="Times New Roman" w:hAnsi="Times New Roman"/>
          <w:sz w:val="28"/>
          <w:szCs w:val="28"/>
        </w:rPr>
        <w:t>(далее – муниципальные служащие)</w:t>
      </w:r>
      <w:r w:rsidRPr="0004161A">
        <w:rPr>
          <w:rFonts w:ascii="Times New Roman" w:hAnsi="Times New Roman"/>
          <w:i/>
          <w:sz w:val="28"/>
          <w:szCs w:val="28"/>
        </w:rPr>
        <w:t xml:space="preserve"> </w:t>
      </w:r>
      <w:r w:rsidRPr="0004161A">
        <w:rPr>
          <w:rFonts w:ascii="Times New Roman" w:hAnsi="Times New Roman"/>
          <w:sz w:val="28"/>
          <w:szCs w:val="28"/>
        </w:rPr>
        <w:t>независимо от замещаемой ими должности.</w:t>
      </w:r>
    </w:p>
    <w:p w:rsidR="000D6D59" w:rsidRPr="0004161A" w:rsidRDefault="000D6D59" w:rsidP="000D6D59">
      <w:pPr>
        <w:autoSpaceDE w:val="0"/>
        <w:autoSpaceDN w:val="0"/>
        <w:adjustRightInd w:val="0"/>
        <w:spacing w:after="0" w:line="240" w:lineRule="auto"/>
        <w:ind w:firstLine="709"/>
        <w:jc w:val="both"/>
        <w:rPr>
          <w:rFonts w:ascii="Times New Roman" w:hAnsi="Times New Roman"/>
          <w:sz w:val="28"/>
          <w:szCs w:val="28"/>
        </w:rPr>
      </w:pPr>
      <w:r w:rsidRPr="0004161A">
        <w:rPr>
          <w:rFonts w:ascii="Times New Roman" w:hAnsi="Times New Roman"/>
          <w:sz w:val="28"/>
          <w:szCs w:val="28"/>
        </w:rPr>
        <w:t>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0D6D59" w:rsidRPr="0004161A" w:rsidRDefault="000D6D59" w:rsidP="000D6D59">
      <w:pPr>
        <w:autoSpaceDE w:val="0"/>
        <w:autoSpaceDN w:val="0"/>
        <w:adjustRightInd w:val="0"/>
        <w:spacing w:after="0" w:line="240" w:lineRule="auto"/>
        <w:ind w:firstLine="709"/>
        <w:jc w:val="both"/>
        <w:rPr>
          <w:rFonts w:ascii="Times New Roman" w:hAnsi="Times New Roman"/>
          <w:sz w:val="28"/>
          <w:szCs w:val="28"/>
        </w:rPr>
      </w:pPr>
      <w:r w:rsidRPr="0004161A">
        <w:rPr>
          <w:rFonts w:ascii="Times New Roman" w:hAnsi="Times New Roman"/>
          <w:sz w:val="28"/>
          <w:szCs w:val="28"/>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0D6D59" w:rsidRPr="0004161A" w:rsidRDefault="000D6D59" w:rsidP="000D6D59">
      <w:pPr>
        <w:autoSpaceDE w:val="0"/>
        <w:autoSpaceDN w:val="0"/>
        <w:adjustRightInd w:val="0"/>
        <w:spacing w:after="0" w:line="240" w:lineRule="auto"/>
        <w:ind w:firstLine="709"/>
        <w:jc w:val="both"/>
        <w:rPr>
          <w:rFonts w:ascii="Times New Roman" w:hAnsi="Times New Roman"/>
          <w:sz w:val="28"/>
          <w:szCs w:val="28"/>
        </w:rPr>
      </w:pPr>
      <w:r w:rsidRPr="0004161A">
        <w:rPr>
          <w:rFonts w:ascii="Times New Roman" w:hAnsi="Times New Roman"/>
          <w:sz w:val="28"/>
          <w:szCs w:val="28"/>
        </w:rPr>
        <w:t xml:space="preserve">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w:t>
      </w:r>
      <w:r w:rsidRPr="0004161A">
        <w:rPr>
          <w:rFonts w:ascii="Times New Roman" w:hAnsi="Times New Roman"/>
          <w:sz w:val="28"/>
          <w:szCs w:val="28"/>
        </w:rPr>
        <w:lastRenderedPageBreak/>
        <w:t>органам местного самоуправления и обеспечение единых норм поведения муниципальных служащих.</w:t>
      </w:r>
    </w:p>
    <w:p w:rsidR="000D6D59" w:rsidRPr="0004161A" w:rsidRDefault="000D6D59" w:rsidP="000D6D59">
      <w:pPr>
        <w:autoSpaceDE w:val="0"/>
        <w:autoSpaceDN w:val="0"/>
        <w:adjustRightInd w:val="0"/>
        <w:spacing w:after="0" w:line="240" w:lineRule="auto"/>
        <w:ind w:firstLine="709"/>
        <w:jc w:val="both"/>
        <w:rPr>
          <w:rFonts w:ascii="Times New Roman" w:hAnsi="Times New Roman"/>
          <w:sz w:val="28"/>
          <w:szCs w:val="28"/>
        </w:rPr>
      </w:pPr>
      <w:r w:rsidRPr="0004161A">
        <w:rPr>
          <w:rFonts w:ascii="Times New Roman" w:hAnsi="Times New Roman"/>
          <w:sz w:val="28"/>
          <w:szCs w:val="28"/>
        </w:rPr>
        <w:t>6. Кодекс призван повысить эффективность выполнения муниципальными служащими своих должностных обязанностей.</w:t>
      </w:r>
    </w:p>
    <w:p w:rsidR="000D6D59" w:rsidRPr="0004161A" w:rsidRDefault="000D6D59" w:rsidP="000D6D59">
      <w:pPr>
        <w:autoSpaceDE w:val="0"/>
        <w:autoSpaceDN w:val="0"/>
        <w:adjustRightInd w:val="0"/>
        <w:spacing w:after="0" w:line="240" w:lineRule="auto"/>
        <w:ind w:firstLine="709"/>
        <w:jc w:val="both"/>
        <w:rPr>
          <w:rFonts w:ascii="Times New Roman" w:hAnsi="Times New Roman"/>
          <w:sz w:val="28"/>
          <w:szCs w:val="28"/>
        </w:rPr>
      </w:pPr>
      <w:r w:rsidRPr="0004161A">
        <w:rPr>
          <w:rFonts w:ascii="Times New Roman" w:hAnsi="Times New Roman"/>
          <w:sz w:val="28"/>
          <w:szCs w:val="28"/>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0D6D59" w:rsidRPr="0004161A" w:rsidRDefault="000D6D59" w:rsidP="000D6D59">
      <w:pPr>
        <w:autoSpaceDE w:val="0"/>
        <w:autoSpaceDN w:val="0"/>
        <w:adjustRightInd w:val="0"/>
        <w:spacing w:after="0" w:line="240" w:lineRule="auto"/>
        <w:ind w:firstLine="709"/>
        <w:jc w:val="both"/>
        <w:rPr>
          <w:rFonts w:ascii="Times New Roman" w:hAnsi="Times New Roman"/>
          <w:sz w:val="28"/>
          <w:szCs w:val="28"/>
        </w:rPr>
      </w:pPr>
      <w:r w:rsidRPr="0004161A">
        <w:rPr>
          <w:rFonts w:ascii="Times New Roman" w:hAnsi="Times New Roman"/>
          <w:sz w:val="28"/>
          <w:szCs w:val="28"/>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0D6D59" w:rsidRPr="0004161A" w:rsidRDefault="000D6D59" w:rsidP="000D6D59">
      <w:pPr>
        <w:autoSpaceDE w:val="0"/>
        <w:autoSpaceDN w:val="0"/>
        <w:adjustRightInd w:val="0"/>
        <w:spacing w:after="0" w:line="240" w:lineRule="auto"/>
        <w:ind w:firstLine="540"/>
        <w:jc w:val="both"/>
        <w:rPr>
          <w:rFonts w:ascii="Times New Roman" w:hAnsi="Times New Roman"/>
          <w:sz w:val="28"/>
          <w:szCs w:val="28"/>
        </w:rPr>
      </w:pPr>
    </w:p>
    <w:p w:rsidR="000D6D59" w:rsidRPr="0004161A" w:rsidRDefault="000D6D59" w:rsidP="000D6D59">
      <w:pPr>
        <w:autoSpaceDE w:val="0"/>
        <w:autoSpaceDN w:val="0"/>
        <w:adjustRightInd w:val="0"/>
        <w:spacing w:after="0" w:line="240" w:lineRule="auto"/>
        <w:jc w:val="center"/>
        <w:outlineLvl w:val="0"/>
        <w:rPr>
          <w:rFonts w:ascii="Times New Roman" w:hAnsi="Times New Roman"/>
          <w:bCs/>
          <w:sz w:val="28"/>
          <w:szCs w:val="28"/>
        </w:rPr>
      </w:pPr>
      <w:r w:rsidRPr="0004161A">
        <w:rPr>
          <w:rFonts w:ascii="Times New Roman" w:hAnsi="Times New Roman"/>
          <w:bCs/>
          <w:sz w:val="28"/>
          <w:szCs w:val="28"/>
        </w:rPr>
        <w:t>II. Основные принципы и правила служебного поведения</w:t>
      </w:r>
    </w:p>
    <w:p w:rsidR="000D6D59" w:rsidRPr="0004161A" w:rsidRDefault="000D6D59" w:rsidP="000D6D59">
      <w:pPr>
        <w:autoSpaceDE w:val="0"/>
        <w:autoSpaceDN w:val="0"/>
        <w:adjustRightInd w:val="0"/>
        <w:spacing w:after="0" w:line="240" w:lineRule="auto"/>
        <w:jc w:val="center"/>
        <w:rPr>
          <w:rFonts w:ascii="Times New Roman" w:hAnsi="Times New Roman"/>
          <w:bCs/>
          <w:sz w:val="28"/>
          <w:szCs w:val="28"/>
        </w:rPr>
      </w:pPr>
      <w:r w:rsidRPr="0004161A">
        <w:rPr>
          <w:rFonts w:ascii="Times New Roman" w:hAnsi="Times New Roman"/>
          <w:bCs/>
          <w:sz w:val="28"/>
          <w:szCs w:val="28"/>
        </w:rPr>
        <w:t>муниципальных служащих</w:t>
      </w:r>
    </w:p>
    <w:p w:rsidR="000D6D59" w:rsidRPr="0004161A" w:rsidRDefault="000D6D59" w:rsidP="000D6D59">
      <w:pPr>
        <w:autoSpaceDE w:val="0"/>
        <w:autoSpaceDN w:val="0"/>
        <w:adjustRightInd w:val="0"/>
        <w:spacing w:after="0" w:line="240" w:lineRule="auto"/>
        <w:ind w:firstLine="540"/>
        <w:jc w:val="both"/>
        <w:rPr>
          <w:rFonts w:ascii="Times New Roman" w:hAnsi="Times New Roman"/>
          <w:bCs/>
          <w:sz w:val="28"/>
          <w:szCs w:val="28"/>
        </w:rPr>
      </w:pP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10. Муниципальные служащие, сознавая ответственность перед государством, обществом и гражданами, призваны:</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2)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3) осуществлять свою деятельность в пределах полномочий соответствующего органа местного самоуправления;</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6) соблюдать установленные федеральными законами ограничения и запреты, исполнять обязанности, связанные с прохождением муниципальной службы;</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7)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8) соблюдать нормы служебной, профессиональной этики и правила делового поведения;</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lastRenderedPageBreak/>
        <w:t>9) проявлять корректность и внимательность в обращении с гражданами и должностными лицами;</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10)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концессий, способствовать межнациональному и межконфессиональному согласию;</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11)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13)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14)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15) соблюдать установленные в органе местного самоуправления правила публичных выступлений и предоставления служебной информации;</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16)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 xml:space="preserve">17)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04161A">
        <w:rPr>
          <w:rFonts w:ascii="Times New Roman" w:hAnsi="Times New Roman"/>
          <w:bCs/>
          <w:sz w:val="28"/>
          <w:szCs w:val="28"/>
        </w:rPr>
        <w:t>объектов</w:t>
      </w:r>
      <w:proofErr w:type="gramEnd"/>
      <w:r w:rsidRPr="0004161A">
        <w:rPr>
          <w:rFonts w:ascii="Times New Roman" w:hAnsi="Times New Roman"/>
          <w:bCs/>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18) постоянно стремиться к обеспечению как можно более эффективного распоряжения ресурсами, находящимися в сфере его ответственности.</w:t>
      </w:r>
    </w:p>
    <w:p w:rsidR="000D6D59" w:rsidRPr="0004161A" w:rsidRDefault="000D6D59" w:rsidP="000D6D59">
      <w:pPr>
        <w:autoSpaceDE w:val="0"/>
        <w:autoSpaceDN w:val="0"/>
        <w:adjustRightInd w:val="0"/>
        <w:spacing w:after="0" w:line="240" w:lineRule="auto"/>
        <w:ind w:firstLine="709"/>
        <w:jc w:val="both"/>
        <w:outlineLvl w:val="0"/>
        <w:rPr>
          <w:rFonts w:ascii="Times New Roman" w:hAnsi="Times New Roman"/>
          <w:bCs/>
          <w:sz w:val="28"/>
          <w:szCs w:val="28"/>
        </w:rPr>
      </w:pPr>
      <w:r w:rsidRPr="0004161A">
        <w:rPr>
          <w:rFonts w:ascii="Times New Roman" w:hAnsi="Times New Roman"/>
          <w:bCs/>
          <w:sz w:val="28"/>
          <w:szCs w:val="28"/>
        </w:rPr>
        <w:t>11. </w:t>
      </w:r>
      <w:proofErr w:type="gramStart"/>
      <w:r w:rsidRPr="0004161A">
        <w:rPr>
          <w:rFonts w:ascii="Times New Roman" w:hAnsi="Times New Roman"/>
          <w:bCs/>
          <w:sz w:val="28"/>
          <w:szCs w:val="28"/>
        </w:rPr>
        <w:t xml:space="preserve">Муниципальные служащие обязаны соблюдать </w:t>
      </w:r>
      <w:hyperlink r:id="rId11" w:history="1">
        <w:r w:rsidRPr="0004161A">
          <w:rPr>
            <w:rStyle w:val="a3"/>
            <w:rFonts w:ascii="Times New Roman" w:hAnsi="Times New Roman"/>
            <w:bCs/>
            <w:sz w:val="28"/>
            <w:szCs w:val="28"/>
          </w:rPr>
          <w:t>Конституцию</w:t>
        </w:r>
      </w:hyperlink>
      <w:r w:rsidRPr="0004161A">
        <w:rPr>
          <w:rFonts w:ascii="Times New Roman" w:hAnsi="Times New Roman"/>
          <w:bCs/>
          <w:sz w:val="28"/>
          <w:szCs w:val="28"/>
        </w:rPr>
        <w:t xml:space="preserve"> Российской Федерации, федеральные конституционные и федеральные законы, иные нормативные правовые акты Российской Федерации, законы Новосибирской области, иные нормативные правовые акты Новосибирской области, устав и иные муниципальные правовые акты </w:t>
      </w:r>
      <w:proofErr w:type="spellStart"/>
      <w:r>
        <w:rPr>
          <w:rFonts w:ascii="Times New Roman" w:eastAsia="Times New Roman" w:hAnsi="Times New Roman"/>
          <w:sz w:val="28"/>
          <w:szCs w:val="28"/>
          <w:lang w:eastAsia="ru-RU"/>
        </w:rPr>
        <w:t>Корниловского</w:t>
      </w:r>
      <w:proofErr w:type="spellEnd"/>
      <w:r>
        <w:rPr>
          <w:rFonts w:ascii="Times New Roman" w:eastAsia="Times New Roman" w:hAnsi="Times New Roman"/>
          <w:sz w:val="28"/>
          <w:szCs w:val="28"/>
          <w:lang w:eastAsia="ru-RU"/>
        </w:rPr>
        <w:t xml:space="preserve"> сельсовета</w:t>
      </w:r>
      <w:r w:rsidRPr="0004161A">
        <w:rPr>
          <w:rFonts w:ascii="Times New Roman" w:hAnsi="Times New Roman"/>
          <w:bCs/>
          <w:i/>
          <w:sz w:val="28"/>
          <w:szCs w:val="28"/>
        </w:rPr>
        <w:t xml:space="preserve"> </w:t>
      </w:r>
      <w:r w:rsidRPr="0004161A">
        <w:rPr>
          <w:rFonts w:ascii="Times New Roman" w:hAnsi="Times New Roman"/>
          <w:bCs/>
          <w:sz w:val="28"/>
          <w:szCs w:val="28"/>
        </w:rPr>
        <w:t>.</w:t>
      </w:r>
      <w:proofErr w:type="gramEnd"/>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lastRenderedPageBreak/>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 xml:space="preserve">13. Муниципальные служащие обязаны противодействовать проявлениям коррупции и предпринимать меры по ее профилактике в порядке, установленном </w:t>
      </w:r>
      <w:hyperlink r:id="rId12" w:history="1">
        <w:r w:rsidRPr="0004161A">
          <w:rPr>
            <w:rStyle w:val="a3"/>
            <w:rFonts w:ascii="Times New Roman" w:hAnsi="Times New Roman"/>
            <w:bCs/>
            <w:sz w:val="28"/>
            <w:szCs w:val="28"/>
          </w:rPr>
          <w:t>законодательством</w:t>
        </w:r>
      </w:hyperlink>
      <w:r w:rsidRPr="0004161A">
        <w:rPr>
          <w:rFonts w:ascii="Times New Roman" w:hAnsi="Times New Roman"/>
          <w:bCs/>
          <w:sz w:val="28"/>
          <w:szCs w:val="28"/>
        </w:rPr>
        <w:t xml:space="preserve"> Российской Федерации и Новосибирской области.</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возникновения у него личной заинтересованности, которая влияет или может повлиять на надлежащее исполнение им должностных обязанностей.</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15. Муниципальный служащий обязан представлять сведения о доходах, об имуществе и обязательствах имущественного характера в отношении себя и членов своей семьи в соответствии с законодательством Российской Федерации.</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D6D59" w:rsidRPr="0004161A" w:rsidRDefault="000D6D59" w:rsidP="000D6D59">
      <w:pPr>
        <w:autoSpaceDE w:val="0"/>
        <w:autoSpaceDN w:val="0"/>
        <w:adjustRightInd w:val="0"/>
        <w:spacing w:after="0" w:line="240" w:lineRule="auto"/>
        <w:ind w:firstLine="709"/>
        <w:rPr>
          <w:rFonts w:ascii="Times New Roman" w:hAnsi="Times New Roman"/>
          <w:bCs/>
          <w:sz w:val="28"/>
          <w:szCs w:val="28"/>
        </w:rPr>
      </w:pPr>
      <w:r w:rsidRPr="0004161A">
        <w:rPr>
          <w:rFonts w:ascii="Times New Roman" w:hAnsi="Times New Roman"/>
          <w:bCs/>
          <w:sz w:val="28"/>
          <w:szCs w:val="28"/>
        </w:rPr>
        <w:t xml:space="preserve">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w:t>
      </w:r>
      <w:proofErr w:type="spellStart"/>
      <w:r>
        <w:rPr>
          <w:rFonts w:ascii="Times New Roman" w:eastAsia="Times New Roman" w:hAnsi="Times New Roman"/>
          <w:sz w:val="28"/>
          <w:szCs w:val="28"/>
          <w:lang w:eastAsia="ru-RU"/>
        </w:rPr>
        <w:t>Корниловского</w:t>
      </w:r>
      <w:proofErr w:type="spellEnd"/>
      <w:r>
        <w:rPr>
          <w:rFonts w:ascii="Times New Roman" w:eastAsia="Times New Roman" w:hAnsi="Times New Roman"/>
          <w:sz w:val="28"/>
          <w:szCs w:val="28"/>
          <w:lang w:eastAsia="ru-RU"/>
        </w:rPr>
        <w:t xml:space="preserve"> сельсовета</w:t>
      </w:r>
      <w:r w:rsidRPr="0004161A">
        <w:rPr>
          <w:rFonts w:ascii="Times New Roman" w:hAnsi="Times New Roman"/>
          <w:bCs/>
          <w:i/>
          <w:sz w:val="28"/>
          <w:szCs w:val="28"/>
        </w:rPr>
        <w:t xml:space="preserve"> </w:t>
      </w:r>
      <w:r w:rsidRPr="0004161A">
        <w:rPr>
          <w:rFonts w:ascii="Times New Roman" w:hAnsi="Times New Roman"/>
          <w:bCs/>
          <w:sz w:val="28"/>
          <w:szCs w:val="28"/>
        </w:rPr>
        <w:t>и передаются муниципальным служащим в порядке, установленном муниципальным нормативным правовым актом, в орган местного самоуправления (муниципальный орган)</w:t>
      </w:r>
      <w:r w:rsidRPr="0004161A">
        <w:rPr>
          <w:rStyle w:val="a6"/>
          <w:rFonts w:ascii="Times New Roman" w:hAnsi="Times New Roman"/>
          <w:bCs/>
          <w:sz w:val="28"/>
          <w:szCs w:val="28"/>
        </w:rPr>
        <w:footnoteReference w:id="1"/>
      </w:r>
      <w:r w:rsidRPr="0004161A">
        <w:rPr>
          <w:rFonts w:ascii="Times New Roman" w:hAnsi="Times New Roman"/>
          <w:bCs/>
          <w:sz w:val="28"/>
          <w:szCs w:val="28"/>
        </w:rPr>
        <w:t>, за исключением случаев, установленных законодательством Российской Федерации.</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 xml:space="preserve">18. Муниципальный служащий может обрабатывать и передавать служебную информацию при соблюдении действующих в органе местного самоуправления (муниципальном органе) норм и требований, принятых в соответствии с </w:t>
      </w:r>
      <w:hyperlink r:id="rId13" w:history="1">
        <w:r w:rsidRPr="0004161A">
          <w:rPr>
            <w:rStyle w:val="a3"/>
            <w:rFonts w:ascii="Times New Roman" w:hAnsi="Times New Roman"/>
            <w:bCs/>
            <w:sz w:val="28"/>
            <w:szCs w:val="28"/>
          </w:rPr>
          <w:t>законодательством</w:t>
        </w:r>
      </w:hyperlink>
      <w:r w:rsidRPr="0004161A">
        <w:rPr>
          <w:rFonts w:ascii="Times New Roman" w:hAnsi="Times New Roman"/>
          <w:bCs/>
          <w:sz w:val="28"/>
          <w:szCs w:val="28"/>
        </w:rPr>
        <w:t xml:space="preserve"> Российской Федерации.</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 xml:space="preserve">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w:t>
      </w:r>
      <w:r w:rsidRPr="0004161A">
        <w:rPr>
          <w:rFonts w:ascii="Times New Roman" w:hAnsi="Times New Roman"/>
          <w:bCs/>
          <w:sz w:val="28"/>
          <w:szCs w:val="28"/>
        </w:rPr>
        <w:lastRenderedPageBreak/>
        <w:t>которая стала известна ему в связи с исполнением им должностных обязанностей.</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 принимать меры по предотвращению и урегулированию конфликта интересов;</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2) принимать меры по предупреждению коррупции;</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3) не допускать случаев принуждения муниципальных служащих к участию в деятельности политических партий и общественных объединений.</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коррупционно-опасного поведения, своим личным поведением подавать пример честности, беспристрастности и справедливости.</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0D6D59" w:rsidRPr="0004161A" w:rsidRDefault="000D6D59" w:rsidP="000D6D59">
      <w:pPr>
        <w:autoSpaceDE w:val="0"/>
        <w:autoSpaceDN w:val="0"/>
        <w:adjustRightInd w:val="0"/>
        <w:spacing w:after="0" w:line="240" w:lineRule="auto"/>
        <w:ind w:firstLine="540"/>
        <w:jc w:val="both"/>
        <w:rPr>
          <w:rFonts w:ascii="Times New Roman" w:hAnsi="Times New Roman"/>
          <w:bCs/>
          <w:sz w:val="28"/>
          <w:szCs w:val="28"/>
        </w:rPr>
      </w:pPr>
    </w:p>
    <w:p w:rsidR="000D6D59" w:rsidRPr="0004161A" w:rsidRDefault="000D6D59" w:rsidP="000D6D59">
      <w:pPr>
        <w:autoSpaceDE w:val="0"/>
        <w:autoSpaceDN w:val="0"/>
        <w:adjustRightInd w:val="0"/>
        <w:spacing w:after="0" w:line="240" w:lineRule="auto"/>
        <w:jc w:val="center"/>
        <w:outlineLvl w:val="0"/>
        <w:rPr>
          <w:rFonts w:ascii="Times New Roman" w:hAnsi="Times New Roman"/>
          <w:bCs/>
          <w:sz w:val="28"/>
          <w:szCs w:val="28"/>
        </w:rPr>
      </w:pPr>
      <w:r w:rsidRPr="0004161A">
        <w:rPr>
          <w:rFonts w:ascii="Times New Roman" w:hAnsi="Times New Roman"/>
          <w:bCs/>
          <w:sz w:val="28"/>
          <w:szCs w:val="28"/>
        </w:rPr>
        <w:t xml:space="preserve">III. </w:t>
      </w:r>
      <w:proofErr w:type="gramStart"/>
      <w:r w:rsidRPr="0004161A">
        <w:rPr>
          <w:rFonts w:ascii="Times New Roman" w:hAnsi="Times New Roman"/>
          <w:bCs/>
          <w:sz w:val="28"/>
          <w:szCs w:val="28"/>
        </w:rPr>
        <w:t>Рекомендательные этические правила служебного</w:t>
      </w:r>
      <w:proofErr w:type="gramEnd"/>
    </w:p>
    <w:p w:rsidR="000D6D59" w:rsidRPr="0004161A" w:rsidRDefault="000D6D59" w:rsidP="000D6D59">
      <w:pPr>
        <w:autoSpaceDE w:val="0"/>
        <w:autoSpaceDN w:val="0"/>
        <w:adjustRightInd w:val="0"/>
        <w:spacing w:after="0" w:line="240" w:lineRule="auto"/>
        <w:jc w:val="center"/>
        <w:rPr>
          <w:rFonts w:ascii="Times New Roman" w:hAnsi="Times New Roman"/>
          <w:bCs/>
          <w:sz w:val="28"/>
          <w:szCs w:val="28"/>
        </w:rPr>
      </w:pPr>
      <w:r w:rsidRPr="0004161A">
        <w:rPr>
          <w:rFonts w:ascii="Times New Roman" w:hAnsi="Times New Roman"/>
          <w:bCs/>
          <w:sz w:val="28"/>
          <w:szCs w:val="28"/>
        </w:rPr>
        <w:t>поведения муниципальных служащих</w:t>
      </w:r>
    </w:p>
    <w:p w:rsidR="000D6D59" w:rsidRPr="0004161A" w:rsidRDefault="000D6D59" w:rsidP="000D6D59">
      <w:pPr>
        <w:autoSpaceDE w:val="0"/>
        <w:autoSpaceDN w:val="0"/>
        <w:adjustRightInd w:val="0"/>
        <w:spacing w:after="0" w:line="240" w:lineRule="auto"/>
        <w:ind w:firstLine="540"/>
        <w:jc w:val="both"/>
        <w:rPr>
          <w:rFonts w:ascii="Times New Roman" w:hAnsi="Times New Roman"/>
          <w:bCs/>
          <w:sz w:val="28"/>
          <w:szCs w:val="28"/>
        </w:rPr>
      </w:pP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 xml:space="preserve">25. В служебном поведении муниципальный служащий воздерживается </w:t>
      </w:r>
      <w:proofErr w:type="gramStart"/>
      <w:r w:rsidRPr="0004161A">
        <w:rPr>
          <w:rFonts w:ascii="Times New Roman" w:hAnsi="Times New Roman"/>
          <w:bCs/>
          <w:sz w:val="28"/>
          <w:szCs w:val="28"/>
        </w:rPr>
        <w:t>от</w:t>
      </w:r>
      <w:proofErr w:type="gramEnd"/>
      <w:r w:rsidRPr="0004161A">
        <w:rPr>
          <w:rFonts w:ascii="Times New Roman" w:hAnsi="Times New Roman"/>
          <w:bCs/>
          <w:sz w:val="28"/>
          <w:szCs w:val="28"/>
        </w:rPr>
        <w:t>:</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lastRenderedPageBreak/>
        <w:t>2) грубости, проявлений пренебрежительного тона, заносчивости, предвзятых замечаний, предъявления неправомерных, незаслуженных обвинений;</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3) угроз, оскорбительных выражений или реплик, действий, препятствующих нормальному общению или провоцирующих противоправное поведение;</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4) курения во время служебных совещаний, бесед, иного служебного общения с гражданами.</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0D6D59" w:rsidRPr="0004161A" w:rsidRDefault="000D6D59" w:rsidP="000D6D59">
      <w:pPr>
        <w:autoSpaceDE w:val="0"/>
        <w:autoSpaceDN w:val="0"/>
        <w:adjustRightInd w:val="0"/>
        <w:spacing w:after="0" w:line="240" w:lineRule="auto"/>
        <w:ind w:firstLine="540"/>
        <w:jc w:val="both"/>
        <w:rPr>
          <w:rFonts w:ascii="Times New Roman" w:hAnsi="Times New Roman"/>
          <w:bCs/>
          <w:sz w:val="28"/>
          <w:szCs w:val="28"/>
        </w:rPr>
      </w:pPr>
    </w:p>
    <w:p w:rsidR="000D6D59" w:rsidRPr="0004161A" w:rsidRDefault="000D6D59" w:rsidP="000D6D59">
      <w:pPr>
        <w:autoSpaceDE w:val="0"/>
        <w:autoSpaceDN w:val="0"/>
        <w:adjustRightInd w:val="0"/>
        <w:spacing w:after="0" w:line="240" w:lineRule="auto"/>
        <w:jc w:val="center"/>
        <w:outlineLvl w:val="0"/>
        <w:rPr>
          <w:rFonts w:ascii="Times New Roman" w:hAnsi="Times New Roman"/>
          <w:bCs/>
          <w:sz w:val="28"/>
          <w:szCs w:val="28"/>
        </w:rPr>
      </w:pPr>
      <w:r w:rsidRPr="0004161A">
        <w:rPr>
          <w:rFonts w:ascii="Times New Roman" w:hAnsi="Times New Roman"/>
          <w:bCs/>
          <w:sz w:val="28"/>
          <w:szCs w:val="28"/>
        </w:rPr>
        <w:t>IV. Ответственность за нарушение положений Кодекса</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28.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0D6D59" w:rsidRPr="0004161A" w:rsidRDefault="000D6D59" w:rsidP="000D6D59">
      <w:pPr>
        <w:autoSpaceDE w:val="0"/>
        <w:autoSpaceDN w:val="0"/>
        <w:adjustRightInd w:val="0"/>
        <w:spacing w:after="0" w:line="240" w:lineRule="auto"/>
        <w:ind w:firstLine="709"/>
        <w:jc w:val="both"/>
        <w:rPr>
          <w:rFonts w:ascii="Times New Roman" w:hAnsi="Times New Roman"/>
          <w:bCs/>
          <w:sz w:val="28"/>
          <w:szCs w:val="28"/>
        </w:rPr>
      </w:pPr>
      <w:r w:rsidRPr="0004161A">
        <w:rPr>
          <w:rFonts w:ascii="Times New Roman" w:hAnsi="Times New Roman"/>
          <w:bCs/>
          <w:sz w:val="28"/>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D6D59" w:rsidRPr="0004161A" w:rsidRDefault="000D6D59" w:rsidP="000D6D59">
      <w:pPr>
        <w:widowControl w:val="0"/>
        <w:autoSpaceDE w:val="0"/>
        <w:autoSpaceDN w:val="0"/>
        <w:spacing w:after="0" w:line="240" w:lineRule="auto"/>
        <w:jc w:val="both"/>
        <w:rPr>
          <w:rFonts w:ascii="Times New Roman" w:eastAsia="Times New Roman" w:hAnsi="Times New Roman"/>
          <w:sz w:val="28"/>
          <w:szCs w:val="28"/>
          <w:lang w:eastAsia="ru-RU"/>
        </w:rPr>
      </w:pPr>
    </w:p>
    <w:p w:rsidR="00C8083E" w:rsidRDefault="000D6D59" w:rsidP="000D6D59">
      <w:r w:rsidRPr="0004161A">
        <w:rPr>
          <w:rFonts w:ascii="Times New Roman" w:eastAsia="Times New Roman" w:hAnsi="Times New Roman"/>
          <w:sz w:val="28"/>
          <w:szCs w:val="28"/>
          <w:lang w:eastAsia="ru-RU"/>
        </w:rPr>
        <w:t>__________</w:t>
      </w:r>
    </w:p>
    <w:sectPr w:rsidR="00C8083E" w:rsidSect="007F45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41A" w:rsidRDefault="00CB641A" w:rsidP="000D6D59">
      <w:pPr>
        <w:spacing w:after="0" w:line="240" w:lineRule="auto"/>
      </w:pPr>
      <w:r>
        <w:separator/>
      </w:r>
    </w:p>
  </w:endnote>
  <w:endnote w:type="continuationSeparator" w:id="0">
    <w:p w:rsidR="00CB641A" w:rsidRDefault="00CB641A" w:rsidP="000D6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41A" w:rsidRDefault="00CB641A" w:rsidP="000D6D59">
      <w:pPr>
        <w:spacing w:after="0" w:line="240" w:lineRule="auto"/>
      </w:pPr>
      <w:r>
        <w:separator/>
      </w:r>
    </w:p>
  </w:footnote>
  <w:footnote w:type="continuationSeparator" w:id="0">
    <w:p w:rsidR="00CB641A" w:rsidRDefault="00CB641A" w:rsidP="000D6D59">
      <w:pPr>
        <w:spacing w:after="0" w:line="240" w:lineRule="auto"/>
      </w:pPr>
      <w:r>
        <w:continuationSeparator/>
      </w:r>
    </w:p>
  </w:footnote>
  <w:footnote w:id="1">
    <w:p w:rsidR="000D6D59" w:rsidRDefault="000D6D59" w:rsidP="000D6D59">
      <w:pPr>
        <w:pStyle w:val="a5"/>
        <w:ind w:firstLine="709"/>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1"/>
    <w:footnote w:id="0"/>
  </w:footnotePr>
  <w:endnotePr>
    <w:endnote w:id="-1"/>
    <w:endnote w:id="0"/>
  </w:endnotePr>
  <w:compat/>
  <w:rsids>
    <w:rsidRoot w:val="000D6D59"/>
    <w:rsid w:val="000D6D59"/>
    <w:rsid w:val="007F45E8"/>
    <w:rsid w:val="00CB641A"/>
    <w:rsid w:val="00E255BE"/>
    <w:rsid w:val="00F04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6D59"/>
    <w:rPr>
      <w:color w:val="0000FF"/>
      <w:u w:val="single"/>
    </w:rPr>
  </w:style>
  <w:style w:type="character" w:customStyle="1" w:styleId="a4">
    <w:name w:val="Текст сноски Знак"/>
    <w:basedOn w:val="a0"/>
    <w:link w:val="a5"/>
    <w:semiHidden/>
    <w:locked/>
    <w:rsid w:val="000D6D59"/>
    <w:rPr>
      <w:rFonts w:ascii="Calibri" w:eastAsia="Calibri" w:hAnsi="Calibri"/>
    </w:rPr>
  </w:style>
  <w:style w:type="paragraph" w:styleId="a5">
    <w:name w:val="footnote text"/>
    <w:basedOn w:val="a"/>
    <w:link w:val="a4"/>
    <w:semiHidden/>
    <w:rsid w:val="000D6D59"/>
    <w:pPr>
      <w:spacing w:after="0" w:line="240" w:lineRule="auto"/>
    </w:pPr>
    <w:rPr>
      <w:rFonts w:cstheme="minorBidi"/>
    </w:rPr>
  </w:style>
  <w:style w:type="character" w:customStyle="1" w:styleId="1">
    <w:name w:val="Текст сноски Знак1"/>
    <w:basedOn w:val="a0"/>
    <w:link w:val="a5"/>
    <w:uiPriority w:val="99"/>
    <w:semiHidden/>
    <w:rsid w:val="000D6D59"/>
    <w:rPr>
      <w:rFonts w:ascii="Calibri" w:eastAsia="Calibri" w:hAnsi="Calibri" w:cs="Times New Roman"/>
      <w:sz w:val="20"/>
      <w:szCs w:val="20"/>
    </w:rPr>
  </w:style>
  <w:style w:type="character" w:styleId="a6">
    <w:name w:val="footnote reference"/>
    <w:basedOn w:val="a0"/>
    <w:rsid w:val="000D6D5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59F5859E842D7C56483681F11F367ECA8B7C49F93726E9771C4141EA0EAB4D1E1BD1DODvFJ" TargetMode="External"/><Relationship Id="rId13" Type="http://schemas.openxmlformats.org/officeDocument/2006/relationships/hyperlink" Target="consultantplus://offline/ref=F7A52A38751FE54515D7465379F2C87840E3A0D45FDEA42C2983D23FD8D6912660CD27AFB343879EhBD4G" TargetMode="External"/><Relationship Id="rId3" Type="http://schemas.openxmlformats.org/officeDocument/2006/relationships/webSettings" Target="webSettings.xml"/><Relationship Id="rId7" Type="http://schemas.openxmlformats.org/officeDocument/2006/relationships/hyperlink" Target="consultantplus://offline/ref=5A859F5859E842D7C56483681F11F367EFA8B8C293C6256CC624CAO1v1J" TargetMode="External"/><Relationship Id="rId12" Type="http://schemas.openxmlformats.org/officeDocument/2006/relationships/hyperlink" Target="consultantplus://offline/ref=F7A52A38751FE54515D7465379F2C87840E8ABD750D9A42C2983D23FD8D6912660CD27AFB343879AhBD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ADE0508F91FA95D83CFE9860101776C0C18673B455083D600203BAA267848E1095569D5CDAFE9F828BC37ADMED" TargetMode="External"/><Relationship Id="rId11" Type="http://schemas.openxmlformats.org/officeDocument/2006/relationships/hyperlink" Target="consultantplus://offline/ref=F7A52A38751FE54515D7465379F2C87843E8A4D15C8CF32E78D6DCh3DA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5A859F5859E842D7C56483681F11F367E5A9BAC7919B2F649F28C81619AFB5A3D6A8B118D78232O4v2J" TargetMode="External"/><Relationship Id="rId4" Type="http://schemas.openxmlformats.org/officeDocument/2006/relationships/footnotes" Target="footnotes.xml"/><Relationship Id="rId9" Type="http://schemas.openxmlformats.org/officeDocument/2006/relationships/hyperlink" Target="consultantplus://offline/ref=5A859F5859E842D7C56483681F11F367ECA8B8C79E93726E9771C4141EOAv0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2457</Words>
  <Characters>14011</Characters>
  <Application>Microsoft Office Word</Application>
  <DocSecurity>0</DocSecurity>
  <Lines>116</Lines>
  <Paragraphs>32</Paragraphs>
  <ScaleCrop>false</ScaleCrop>
  <Company/>
  <LinksUpToDate>false</LinksUpToDate>
  <CharactersWithSpaces>16436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user001</dc:creator>
  <cp:lastModifiedBy>user001</cp:lastModifiedBy>
  <cp:revision>1</cp:revision>
  <dcterms:created xsi:type="dcterms:W3CDTF">2017-07-31T07:54:00Z</dcterms:created>
  <dcterms:modified xsi:type="dcterms:W3CDTF">2017-07-31T07:55:00Z</dcterms:modified>
</cp:coreProperties>
</file>