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B" w:rsidRDefault="0039543B" w:rsidP="0039543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39543B" w:rsidRDefault="0039543B" w:rsidP="0039543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9543B" w:rsidRDefault="0039543B" w:rsidP="0039543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КОРНИЛОВСКОГО СЕЛЬСОВЕТА   </w:t>
      </w:r>
    </w:p>
    <w:p w:rsidR="0039543B" w:rsidRDefault="0039543B" w:rsidP="0039543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БОЛОТНИНСКОГО РАЙОНА НОВОСИБИРСКОЙ ОБЛАСТИ</w:t>
      </w:r>
    </w:p>
    <w:p w:rsidR="0039543B" w:rsidRDefault="0039543B" w:rsidP="0039543B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9543B" w:rsidRDefault="0039543B" w:rsidP="0039543B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ПОСТАНОВЛЕНИЕ  </w:t>
      </w:r>
    </w:p>
    <w:p w:rsidR="0039543B" w:rsidRDefault="0039543B" w:rsidP="0039543B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9543B" w:rsidRDefault="0039543B" w:rsidP="0039543B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9543B" w:rsidRDefault="0039543B" w:rsidP="0039543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.2024                              с.Корнилово                                        №                                   </w:t>
      </w:r>
    </w:p>
    <w:p w:rsidR="0039543B" w:rsidRDefault="0039543B" w:rsidP="0039543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Корниловского сельсовета Болотнинского района Новосибирской области от 21.09.2020                 № 81 «Об  утверждении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 по предоставление земельных участков  в аренду без проведения торгов»</w:t>
      </w:r>
    </w:p>
    <w:p w:rsidR="0039543B" w:rsidRDefault="0039543B" w:rsidP="0039543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Arial" w:hAnsi="Arial" w:cs="Arial"/>
          <w:sz w:val="24"/>
          <w:szCs w:val="24"/>
        </w:rPr>
        <w:t>по предоставлению  земельных участков  в аренду без проведения торгов</w:t>
      </w:r>
      <w:r>
        <w:rPr>
          <w:rFonts w:ascii="Arial" w:eastAsia="Calibri" w:hAnsi="Arial" w:cs="Arial"/>
          <w:sz w:val="24"/>
          <w:szCs w:val="24"/>
        </w:rPr>
        <w:t xml:space="preserve"> в соответствие с действующим законодательством, администрация Корниловского сельсовета Болотнинского района Новосибирской области</w:t>
      </w:r>
    </w:p>
    <w:p w:rsidR="0039543B" w:rsidRDefault="0039543B" w:rsidP="003954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П О С Т А Н О В Л Я Е Т:</w:t>
      </w:r>
    </w:p>
    <w:p w:rsidR="0039543B" w:rsidRDefault="0039543B" w:rsidP="0039543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Внести в постановление администрации Корниловского  сельсовета Болотнинского района Новосибирской области от 21.09.2020  № 81 «Об утверждении Административного регламента  по предоставлению муниципальной услуги по предоставление земельных участков в аренду без проведения торгов»   следующие изменения:</w:t>
      </w:r>
    </w:p>
    <w:p w:rsidR="0039543B" w:rsidRDefault="0039543B" w:rsidP="00395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Подпункт 1.3.4 пункта 1.3 </w:t>
      </w:r>
      <w:r>
        <w:rPr>
          <w:rFonts w:ascii="Arial" w:hAnsi="Arial" w:cs="Arial"/>
          <w:color w:val="000000"/>
          <w:sz w:val="24"/>
          <w:szCs w:val="24"/>
        </w:rPr>
        <w:t>административного регламента признать утратившим силу.</w:t>
      </w:r>
    </w:p>
    <w:p w:rsidR="0039543B" w:rsidRDefault="0039543B" w:rsidP="003954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Опубликовать настоящее постановление в периодическом печатном издании «Бюллетень органов местного самоуправления Корниловского сельсовета» и разместить на официальном сайте администрации Корниловского сельсовета в сети Интернет. </w:t>
      </w:r>
    </w:p>
    <w:p w:rsidR="0039543B" w:rsidRDefault="0039543B" w:rsidP="0039543B">
      <w:pPr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Корниловского сельсовета                                                                                      Болотнинского района Новосибирской области                             Н.В.Эйснер</w:t>
      </w:r>
    </w:p>
    <w:p w:rsidR="0039543B" w:rsidRDefault="0039543B" w:rsidP="0039543B">
      <w:pPr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rPr>
          <w:rFonts w:ascii="Arial" w:hAnsi="Arial" w:cs="Arial"/>
          <w:sz w:val="24"/>
          <w:szCs w:val="24"/>
        </w:rPr>
      </w:pPr>
    </w:p>
    <w:p w:rsidR="0039543B" w:rsidRDefault="0039543B" w:rsidP="0039543B">
      <w:pPr>
        <w:rPr>
          <w:rFonts w:ascii="Arial" w:hAnsi="Arial" w:cs="Arial"/>
          <w:sz w:val="24"/>
          <w:szCs w:val="24"/>
        </w:rPr>
      </w:pPr>
    </w:p>
    <w:p w:rsidR="002121C2" w:rsidRDefault="002121C2"/>
    <w:sectPr w:rsidR="002121C2" w:rsidSect="0021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39543B"/>
    <w:rsid w:val="002121C2"/>
    <w:rsid w:val="0039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9543B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3954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2024-07-10T08:32:00Z</dcterms:created>
  <dcterms:modified xsi:type="dcterms:W3CDTF">2024-07-10T08:33:00Z</dcterms:modified>
</cp:coreProperties>
</file>