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CC" w:rsidRDefault="00602ACC" w:rsidP="00602ACC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 xml:space="preserve">АДМИНИСТРАЦИЯ КОРНИЛОВСКОГО СЕЛЬСОВЕТА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БОЛОТНИНСКОГО РАЙОНА  </w:t>
      </w: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НОВОСИБИРСКОЙ ОБЛАСТИ</w:t>
      </w:r>
    </w:p>
    <w:p w:rsidR="00602ACC" w:rsidRDefault="00602ACC" w:rsidP="00602ACC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</w:p>
    <w:p w:rsidR="00602ACC" w:rsidRDefault="00602ACC" w:rsidP="00602ACC">
      <w:pPr>
        <w:pStyle w:val="a3"/>
        <w:jc w:val="center"/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napToGrid w:val="0"/>
          <w:sz w:val="28"/>
          <w:szCs w:val="28"/>
          <w:lang w:val="ru-RU"/>
        </w:rPr>
        <w:t>ПОСТАНОВЛЕНИЕ</w:t>
      </w:r>
    </w:p>
    <w:p w:rsidR="00602ACC" w:rsidRDefault="00602ACC" w:rsidP="00602AC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2ACC" w:rsidRDefault="009F5593" w:rsidP="00602ACC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602ACC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15.07.2020</w:t>
      </w:r>
      <w:r w:rsidR="00602ACC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60</w:t>
      </w:r>
    </w:p>
    <w:p w:rsidR="00602ACC" w:rsidRDefault="00602ACC" w:rsidP="00602AC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2ACC" w:rsidRPr="00602ACC" w:rsidRDefault="00602ACC" w:rsidP="00602AC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AC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602A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О внесении изменений в постановление администрации </w:t>
      </w:r>
      <w:proofErr w:type="spellStart"/>
      <w:r w:rsidRPr="00602A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Корниловского</w:t>
      </w:r>
      <w:proofErr w:type="spellEnd"/>
      <w:r w:rsidRPr="00602A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сельсовета </w:t>
      </w:r>
      <w:proofErr w:type="spellStart"/>
      <w:r w:rsidRPr="00602A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Болотнинского</w:t>
      </w:r>
      <w:proofErr w:type="spellEnd"/>
      <w:r w:rsidRPr="00602A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района Новосибирской области от 11.02.2020 № 18 «</w:t>
      </w:r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Pr="00602ACC">
        <w:rPr>
          <w:rFonts w:ascii="Times New Roman" w:hAnsi="Times New Roman" w:cs="Times New Roman"/>
          <w:sz w:val="28"/>
          <w:szCs w:val="28"/>
          <w:lang w:val="ru-RU"/>
        </w:rPr>
        <w:t>Корниловского</w:t>
      </w:r>
      <w:proofErr w:type="spellEnd"/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02ACC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области»</w:t>
      </w:r>
    </w:p>
    <w:p w:rsidR="00602ACC" w:rsidRPr="00602ACC" w:rsidRDefault="00602ACC" w:rsidP="00602AC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</w:p>
    <w:p w:rsidR="00602ACC" w:rsidRPr="00602ACC" w:rsidRDefault="00602ACC" w:rsidP="00602AC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02ACC">
        <w:rPr>
          <w:rFonts w:ascii="Times New Roman" w:hAnsi="Times New Roman" w:cs="Times New Roman"/>
          <w:sz w:val="28"/>
          <w:szCs w:val="28"/>
          <w:lang w:val="ru-RU" w:eastAsia="ar-SA"/>
        </w:rPr>
        <w:t>В соответствии с частью 3 статьи 153 Жилищного кодекса Российской Федерации, статьи 78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Российской Федерации от 06.09.2016г.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</w:t>
      </w:r>
      <w:proofErr w:type="gramEnd"/>
      <w:r w:rsidRPr="00602ACC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) учреждениям), индивидуальным предпринимателям, а также физическим лицам - производителям товаров, работ, услуг», </w:t>
      </w:r>
    </w:p>
    <w:p w:rsidR="00602ACC" w:rsidRPr="00602ACC" w:rsidRDefault="00602ACC" w:rsidP="00602AC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ПОСТАНОВЛЯЕТ: </w:t>
      </w:r>
    </w:p>
    <w:p w:rsidR="00602ACC" w:rsidRDefault="00602ACC" w:rsidP="00602AC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1.Внести  в постановление администрации </w:t>
      </w:r>
      <w:proofErr w:type="spellStart"/>
      <w:r w:rsidRPr="00602ACC">
        <w:rPr>
          <w:rFonts w:ascii="Times New Roman" w:hAnsi="Times New Roman" w:cs="Times New Roman"/>
          <w:sz w:val="28"/>
          <w:szCs w:val="28"/>
          <w:lang w:val="ru-RU"/>
        </w:rPr>
        <w:t>Корниловского</w:t>
      </w:r>
      <w:proofErr w:type="spellEnd"/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02ACC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 от 11.02.2020 № 18 </w:t>
      </w:r>
      <w:r w:rsidRPr="00602AC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Pr="00602ACC">
        <w:rPr>
          <w:rFonts w:ascii="Times New Roman" w:hAnsi="Times New Roman" w:cs="Times New Roman"/>
          <w:sz w:val="28"/>
          <w:szCs w:val="28"/>
          <w:lang w:val="ru-RU"/>
        </w:rPr>
        <w:t>Корниловского</w:t>
      </w:r>
      <w:proofErr w:type="spellEnd"/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602ACC">
        <w:rPr>
          <w:rFonts w:ascii="Times New Roman" w:hAnsi="Times New Roman" w:cs="Times New Roman"/>
          <w:sz w:val="28"/>
          <w:szCs w:val="28"/>
          <w:lang w:val="ru-RU"/>
        </w:rPr>
        <w:t>Болотнинского</w:t>
      </w:r>
      <w:proofErr w:type="spellEnd"/>
      <w:r w:rsidRPr="00602ACC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области»</w:t>
      </w:r>
    </w:p>
    <w:p w:rsidR="004F31D6" w:rsidRPr="004F31D6" w:rsidRDefault="004F31D6" w:rsidP="00602ACC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F31D6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 w:rsidRPr="004F31D6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Пункт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2</w:t>
      </w:r>
      <w:r w:rsidRPr="004F31D6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1</w:t>
      </w:r>
      <w:r w:rsidRPr="004F31D6">
        <w:rPr>
          <w:rFonts w:ascii="Times New Roman" w:hAnsi="Times New Roman" w:cs="Times New Roman"/>
          <w:color w:val="333333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>п.п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5 порядка слова «из  соответствующего</w:t>
      </w:r>
      <w:r w:rsidR="00812826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бюджета  бюджетной </w:t>
      </w:r>
      <w:r w:rsidR="00812826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системы Российской Федерации» </w:t>
      </w:r>
      <w:r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</w:t>
      </w:r>
      <w:r w:rsidR="00812826">
        <w:rPr>
          <w:rFonts w:ascii="Times New Roman" w:hAnsi="Times New Roman" w:cs="Times New Roman"/>
          <w:color w:val="333333"/>
          <w:sz w:val="28"/>
          <w:szCs w:val="28"/>
          <w:lang w:val="ru-RU"/>
        </w:rPr>
        <w:t>заменить словами «из бюджета поселения».</w:t>
      </w:r>
    </w:p>
    <w:p w:rsidR="00E13BF4" w:rsidRDefault="00602ACC" w:rsidP="00602ACC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602AC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2.Опубликовать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настоящее постановление в периодическом печатном издании «Бюллетень органов местного самоуправления»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сельсовета и разместить на официальном сайте администрации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Корниловского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района Новосибирской области</w:t>
      </w: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.»</w:t>
      </w: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gramEnd"/>
    </w:p>
    <w:p w:rsidR="00602ACC" w:rsidRDefault="00602ACC" w:rsidP="00602ACC">
      <w:pPr>
        <w:pStyle w:val="a3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         </w:t>
      </w:r>
    </w:p>
    <w:p w:rsidR="00602ACC" w:rsidRDefault="00602ACC" w:rsidP="00602ACC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И.о </w:t>
      </w:r>
      <w:r w:rsidR="00E13B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Глав</w:t>
      </w:r>
      <w:r w:rsidR="00E13BF4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Корниловского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                            </w:t>
      </w:r>
      <w:r w:rsidR="00E13BF4">
        <w:rPr>
          <w:rFonts w:ascii="Times New Roman" w:hAnsi="Times New Roman"/>
          <w:sz w:val="28"/>
          <w:szCs w:val="28"/>
          <w:lang w:val="ru-RU"/>
        </w:rPr>
        <w:t>Т.И.Боровик</w:t>
      </w:r>
      <w:r>
        <w:rPr>
          <w:rFonts w:ascii="Times New Roman" w:hAnsi="Times New Roman"/>
          <w:snapToGrid w:val="0"/>
          <w:sz w:val="28"/>
          <w:szCs w:val="28"/>
          <w:lang w:val="ru-RU"/>
        </w:rPr>
        <w:t xml:space="preserve">                                                    </w:t>
      </w:r>
    </w:p>
    <w:sectPr w:rsidR="00602ACC" w:rsidSect="00E61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ACC"/>
    <w:rsid w:val="004F31D6"/>
    <w:rsid w:val="00602ACC"/>
    <w:rsid w:val="00812826"/>
    <w:rsid w:val="00950CB0"/>
    <w:rsid w:val="009F5593"/>
    <w:rsid w:val="00A46A80"/>
    <w:rsid w:val="00D56D3F"/>
    <w:rsid w:val="00E13BF4"/>
    <w:rsid w:val="00E6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ACC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6</cp:revision>
  <dcterms:created xsi:type="dcterms:W3CDTF">2020-07-13T07:40:00Z</dcterms:created>
  <dcterms:modified xsi:type="dcterms:W3CDTF">2020-07-15T03:32:00Z</dcterms:modified>
</cp:coreProperties>
</file>