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1C" w:rsidRDefault="00A30C1C" w:rsidP="00A30C1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БЮЛЛЕТЕНЬ ОРГАНОВ    МЕСТНОГО САМОУПРАВЛЕНИЯ   КОРНИЛОВСКОГО СЕЛЬСОВЕТА</w:t>
      </w:r>
    </w:p>
    <w:p w:rsidR="00A30C1C" w:rsidRDefault="00A30C1C" w:rsidP="00A30C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Периодическое печатное издание Корниловского сельсовета</w:t>
      </w:r>
    </w:p>
    <w:p w:rsidR="00A30C1C" w:rsidRDefault="00A30C1C" w:rsidP="00A30C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области.</w:t>
      </w:r>
    </w:p>
    <w:p w:rsidR="00A30C1C" w:rsidRDefault="00A30C1C" w:rsidP="00A30C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№ 3 от 01. 02. 2024  года</w:t>
      </w:r>
    </w:p>
    <w:p w:rsidR="00A30C1C" w:rsidRDefault="00A30C1C" w:rsidP="00A30C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164B34" w:rsidRPr="00164B34" w:rsidRDefault="00164B34" w:rsidP="00164B34">
      <w:pPr>
        <w:shd w:val="clear" w:color="auto" w:fill="FFFFFF"/>
        <w:spacing w:after="675" w:line="585" w:lineRule="atLeast"/>
        <w:outlineLvl w:val="0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164B34">
        <w:rPr>
          <w:rFonts w:ascii="Inter" w:eastAsia="Times New Roman" w:hAnsi="Inter"/>
          <w:b/>
          <w:bCs/>
          <w:color w:val="101010"/>
          <w:kern w:val="36"/>
          <w:sz w:val="48"/>
          <w:szCs w:val="48"/>
          <w:lang w:eastAsia="ru-RU"/>
        </w:rPr>
        <w:t>Информация о пожарах с гибелью людей на территории Новосибирской области с 11 по 20 января 2024 года</w:t>
      </w:r>
      <w:r>
        <w:rPr>
          <w:rFonts w:ascii="Inter" w:eastAsia="Times New Roman" w:hAnsi="Inter"/>
          <w:b/>
          <w:bCs/>
          <w:color w:val="101010"/>
          <w:kern w:val="36"/>
          <w:sz w:val="48"/>
          <w:szCs w:val="48"/>
          <w:lang w:eastAsia="ru-RU"/>
        </w:rPr>
        <w:t xml:space="preserve">                                      </w:t>
      </w:r>
      <w:r w:rsidRPr="00164B34">
        <w:rPr>
          <w:rFonts w:ascii="Inter" w:eastAsia="Times New Roman" w:hAnsi="Inter"/>
          <w:b/>
          <w:bCs/>
          <w:color w:val="101010"/>
          <w:sz w:val="30"/>
          <w:lang w:eastAsia="ru-RU"/>
        </w:rPr>
        <w:t>11.01.2024</w:t>
      </w: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 в 10 часов 10 мин. </w:t>
      </w:r>
      <w:proofErr w:type="spellStart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п</w:t>
      </w:r>
      <w:proofErr w:type="gramStart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o</w:t>
      </w:r>
      <w:proofErr w:type="spellEnd"/>
      <w:proofErr w:type="gramEnd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адресу: с. Вознесенка, ул. Ленина, дом 128, кв. 2, Венгеровского района Новосибирской области произошел пожар в частном двухквартирном жилом доме (расстояние от (отдельного поста ПЧ-125 по охране Венгеровского района - 2 км.). По прибытию к месту пожара командир отдельного поста получил от населения </w:t>
      </w:r>
      <w:proofErr w:type="spellStart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инф</w:t>
      </w:r>
      <w:proofErr w:type="gramStart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op</w:t>
      </w:r>
      <w:proofErr w:type="gramEnd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мaцию</w:t>
      </w:r>
      <w:proofErr w:type="spellEnd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о наличии в квартире человека. С риском для жизни командир отдельного поста в одиночку, без средств защиты органов дыхания эвакуирует из задымленного помещения гражданку 1946 т</w:t>
      </w:r>
      <w:proofErr w:type="gramStart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.</w:t>
      </w:r>
      <w:proofErr w:type="gramEnd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р. без сознания. Бригадой скорой помощи пострадавшую спас</w:t>
      </w:r>
      <w:r w:rsidRPr="00164B34">
        <w:rPr>
          <w:rFonts w:ascii="Inter" w:eastAsia="Times New Roman" w:hAnsi="Inter"/>
          <w:color w:val="101010"/>
          <w:spacing w:val="-4"/>
          <w:sz w:val="30"/>
          <w:szCs w:val="30"/>
          <w:lang w:eastAsia="ru-RU"/>
        </w:rPr>
        <w:t>т</w:t>
      </w: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и не удалось.</w:t>
      </w:r>
      <w:r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                                                                                                      </w:t>
      </w: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Причина пожара:      </w:t>
      </w:r>
      <w:r w:rsidRPr="00164B34">
        <w:rPr>
          <w:rFonts w:ascii="Inter" w:eastAsia="Times New Roman" w:hAnsi="Inter"/>
          <w:b/>
          <w:bCs/>
          <w:i/>
          <w:iCs/>
          <w:color w:val="101010"/>
          <w:sz w:val="30"/>
          <w:lang w:eastAsia="ru-RU"/>
        </w:rPr>
        <w:t>нарушение   правил   устройства   и   эксплуатации</w:t>
      </w: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электрооборудования.</w:t>
      </w:r>
      <w:r w:rsidRPr="00164B34">
        <w:rPr>
          <w:rFonts w:ascii="Inter" w:eastAsia="Times New Roman" w:hAnsi="Inter"/>
          <w:b/>
          <w:bCs/>
          <w:color w:val="101010"/>
          <w:sz w:val="30"/>
          <w:lang w:eastAsia="ru-RU"/>
        </w:rPr>
        <w:t>12.01.2024</w:t>
      </w: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 в 02 часа 26 мин, по адресу: д. Малая </w:t>
      </w:r>
      <w:proofErr w:type="spellStart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Скирла</w:t>
      </w:r>
      <w:proofErr w:type="spellEnd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, ул. Центральная, </w:t>
      </w:r>
      <w:r w:rsidRPr="00164B34">
        <w:rPr>
          <w:rFonts w:ascii="Inter" w:eastAsia="Times New Roman" w:hAnsi="Inter"/>
          <w:color w:val="101010"/>
          <w:spacing w:val="-1"/>
          <w:sz w:val="30"/>
          <w:szCs w:val="30"/>
          <w:lang w:eastAsia="ru-RU"/>
        </w:rPr>
        <w:t xml:space="preserve">дом 66, </w:t>
      </w:r>
      <w:proofErr w:type="spellStart"/>
      <w:r w:rsidRPr="00164B34">
        <w:rPr>
          <w:rFonts w:ascii="Inter" w:eastAsia="Times New Roman" w:hAnsi="Inter"/>
          <w:color w:val="101010"/>
          <w:spacing w:val="-1"/>
          <w:sz w:val="30"/>
          <w:szCs w:val="30"/>
          <w:lang w:eastAsia="ru-RU"/>
        </w:rPr>
        <w:t>Кыштовского</w:t>
      </w:r>
      <w:proofErr w:type="spellEnd"/>
      <w:r w:rsidRPr="00164B34">
        <w:rPr>
          <w:rFonts w:ascii="Inter" w:eastAsia="Times New Roman" w:hAnsi="Inter"/>
          <w:color w:val="101010"/>
          <w:spacing w:val="-1"/>
          <w:sz w:val="30"/>
          <w:szCs w:val="30"/>
          <w:lang w:eastAsia="ru-RU"/>
        </w:rPr>
        <w:t xml:space="preserve"> района Новосибирской </w:t>
      </w: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области произошел пожар в частном жилом доме (расстояние от отдельного поста ПЧ-132 по охране </w:t>
      </w:r>
      <w:proofErr w:type="spellStart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Кыштовского</w:t>
      </w:r>
      <w:proofErr w:type="spellEnd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района </w:t>
      </w: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lastRenderedPageBreak/>
        <w:t>- 1 км.). В результате тушения из-под завалов сгоревшего дома были извлечены останки обгоревшего тела гражданки 1950 г.р.</w:t>
      </w:r>
    </w:p>
    <w:p w:rsidR="00164B34" w:rsidRPr="00164B34" w:rsidRDefault="00164B34" w:rsidP="00164B34">
      <w:pPr>
        <w:shd w:val="clear" w:color="auto" w:fill="FFFFFF"/>
        <w:spacing w:after="100" w:afterAutospacing="1" w:line="450" w:lineRule="atLeast"/>
        <w:ind w:left="1009"/>
        <w:jc w:val="both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164B34">
        <w:rPr>
          <w:rFonts w:ascii="Inter" w:eastAsia="Times New Roman" w:hAnsi="Inter"/>
          <w:color w:val="101010"/>
          <w:spacing w:val="-1"/>
          <w:sz w:val="30"/>
          <w:szCs w:val="30"/>
          <w:lang w:eastAsia="ru-RU"/>
        </w:rPr>
        <w:t>Причина</w:t>
      </w: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 </w:t>
      </w:r>
      <w:r w:rsidRPr="00164B34">
        <w:rPr>
          <w:rFonts w:ascii="Inter" w:eastAsia="Times New Roman" w:hAnsi="Inter"/>
          <w:color w:val="101010"/>
          <w:spacing w:val="-1"/>
          <w:sz w:val="30"/>
          <w:szCs w:val="30"/>
          <w:lang w:eastAsia="ru-RU"/>
        </w:rPr>
        <w:t>пожара:</w:t>
      </w: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 </w:t>
      </w:r>
      <w:r w:rsidRPr="00164B34">
        <w:rPr>
          <w:rFonts w:ascii="Inter" w:eastAsia="Times New Roman" w:hAnsi="Inter"/>
          <w:b/>
          <w:bCs/>
          <w:i/>
          <w:iCs/>
          <w:color w:val="101010"/>
          <w:spacing w:val="-1"/>
          <w:sz w:val="30"/>
          <w:lang w:eastAsia="ru-RU"/>
        </w:rPr>
        <w:t>Нарушение правил</w:t>
      </w: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 </w:t>
      </w:r>
      <w:r w:rsidRPr="00164B34">
        <w:rPr>
          <w:rFonts w:ascii="Inter" w:eastAsia="Times New Roman" w:hAnsi="Inter"/>
          <w:b/>
          <w:bCs/>
          <w:i/>
          <w:iCs/>
          <w:color w:val="101010"/>
          <w:spacing w:val="-1"/>
          <w:sz w:val="30"/>
          <w:lang w:eastAsia="ru-RU"/>
        </w:rPr>
        <w:t>устройства</w:t>
      </w: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 </w:t>
      </w:r>
      <w:r w:rsidRPr="00164B34">
        <w:rPr>
          <w:rFonts w:ascii="Inter" w:eastAsia="Times New Roman" w:hAnsi="Inter"/>
          <w:b/>
          <w:bCs/>
          <w:i/>
          <w:iCs/>
          <w:color w:val="101010"/>
          <w:sz w:val="30"/>
          <w:lang w:eastAsia="ru-RU"/>
        </w:rPr>
        <w:t>и эксплуатации печного отопления.</w:t>
      </w:r>
    </w:p>
    <w:p w:rsidR="00164B34" w:rsidRPr="00164B34" w:rsidRDefault="00164B34" w:rsidP="00164B34">
      <w:pPr>
        <w:shd w:val="clear" w:color="auto" w:fill="FFFFFF"/>
        <w:spacing w:after="0" w:line="450" w:lineRule="atLeast"/>
        <w:ind w:left="300" w:right="186" w:firstLine="706"/>
        <w:jc w:val="both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 </w:t>
      </w:r>
    </w:p>
    <w:p w:rsidR="00164B34" w:rsidRPr="00164B34" w:rsidRDefault="00164B34" w:rsidP="00164B34">
      <w:pPr>
        <w:shd w:val="clear" w:color="auto" w:fill="FFFFFF"/>
        <w:spacing w:after="0" w:line="450" w:lineRule="atLeast"/>
        <w:ind w:left="300" w:right="186" w:firstLine="706"/>
        <w:jc w:val="both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164B34">
        <w:rPr>
          <w:rFonts w:ascii="Inter" w:eastAsia="Times New Roman" w:hAnsi="Inter"/>
          <w:b/>
          <w:bCs/>
          <w:color w:val="101010"/>
          <w:spacing w:val="1"/>
          <w:sz w:val="30"/>
          <w:lang w:eastAsia="ru-RU"/>
        </w:rPr>
        <w:t>15.01.2024</w:t>
      </w:r>
      <w:r w:rsidRPr="00164B34">
        <w:rPr>
          <w:rFonts w:ascii="Inter" w:eastAsia="Times New Roman" w:hAnsi="Inter"/>
          <w:color w:val="101010"/>
          <w:spacing w:val="1"/>
          <w:sz w:val="30"/>
          <w:szCs w:val="30"/>
          <w:lang w:eastAsia="ru-RU"/>
        </w:rPr>
        <w:t xml:space="preserve"> в 22 часа 13 мин. по адресу: п. Петровский, ул. </w:t>
      </w:r>
      <w:proofErr w:type="gramStart"/>
      <w:r w:rsidRPr="00164B34">
        <w:rPr>
          <w:rFonts w:ascii="Inter" w:eastAsia="Times New Roman" w:hAnsi="Inter"/>
          <w:color w:val="101010"/>
          <w:spacing w:val="1"/>
          <w:sz w:val="30"/>
          <w:szCs w:val="30"/>
          <w:lang w:eastAsia="ru-RU"/>
        </w:rPr>
        <w:t>Октябрьская</w:t>
      </w:r>
      <w:proofErr w:type="gramEnd"/>
      <w:r w:rsidRPr="00164B34">
        <w:rPr>
          <w:rFonts w:ascii="Inter" w:eastAsia="Times New Roman" w:hAnsi="Inter"/>
          <w:color w:val="101010"/>
          <w:spacing w:val="1"/>
          <w:sz w:val="30"/>
          <w:szCs w:val="30"/>
          <w:lang w:eastAsia="ru-RU"/>
        </w:rPr>
        <w:t>, дом 99, О</w:t>
      </w: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рдынского района Новосибирской области произошел пожар в жилом частном доме (расстояние от отдельного поста ПЧ-114 по охране Ордынского района - 1,5 км). В пожаре погибли 3 человека: мать, 1980 г.р., и двое детей (девочка 2016 г.р., и мальчик 2019 г.р.)</w:t>
      </w:r>
      <w:r w:rsidRPr="00164B34">
        <w:rPr>
          <w:rFonts w:ascii="Inter" w:eastAsia="Times New Roman" w:hAnsi="Inter"/>
          <w:i/>
          <w:iCs/>
          <w:color w:val="101010"/>
          <w:sz w:val="30"/>
          <w:lang w:eastAsia="ru-RU"/>
        </w:rPr>
        <w:t>.</w:t>
      </w:r>
    </w:p>
    <w:p w:rsidR="00164B34" w:rsidRPr="00164B34" w:rsidRDefault="00164B34" w:rsidP="00164B34">
      <w:pPr>
        <w:shd w:val="clear" w:color="auto" w:fill="FFFFFF"/>
        <w:spacing w:after="100" w:afterAutospacing="1" w:line="450" w:lineRule="atLeast"/>
        <w:ind w:left="1003"/>
        <w:jc w:val="both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Причина   пожара:  </w:t>
      </w:r>
      <w:r w:rsidRPr="00164B34">
        <w:rPr>
          <w:rFonts w:ascii="Inter" w:eastAsia="Times New Roman" w:hAnsi="Inter"/>
          <w:b/>
          <w:bCs/>
          <w:i/>
          <w:iCs/>
          <w:color w:val="101010"/>
          <w:sz w:val="30"/>
          <w:lang w:eastAsia="ru-RU"/>
        </w:rPr>
        <w:t>нарушение </w:t>
      </w:r>
      <w:r w:rsidRPr="00164B34">
        <w:rPr>
          <w:rFonts w:ascii="Inter" w:eastAsia="Times New Roman" w:hAnsi="Inter"/>
          <w:b/>
          <w:bCs/>
          <w:i/>
          <w:iCs/>
          <w:color w:val="101010"/>
          <w:spacing w:val="16"/>
          <w:sz w:val="30"/>
          <w:lang w:eastAsia="ru-RU"/>
        </w:rPr>
        <w:t>правил </w:t>
      </w:r>
      <w:r w:rsidRPr="00164B34">
        <w:rPr>
          <w:rFonts w:ascii="Inter" w:eastAsia="Times New Roman" w:hAnsi="Inter"/>
          <w:b/>
          <w:bCs/>
          <w:i/>
          <w:iCs/>
          <w:color w:val="101010"/>
          <w:sz w:val="30"/>
          <w:lang w:eastAsia="ru-RU"/>
        </w:rPr>
        <w:t>устройства и эксплуатации электрооборудования.</w:t>
      </w:r>
    </w:p>
    <w:p w:rsidR="00164B34" w:rsidRPr="00164B34" w:rsidRDefault="00164B34" w:rsidP="00164B34">
      <w:pPr>
        <w:shd w:val="clear" w:color="auto" w:fill="FFFFFF"/>
        <w:spacing w:after="0" w:line="450" w:lineRule="atLeast"/>
        <w:ind w:left="291" w:right="182" w:firstLine="716"/>
        <w:jc w:val="both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 </w:t>
      </w:r>
    </w:p>
    <w:p w:rsidR="00164B34" w:rsidRPr="00164B34" w:rsidRDefault="00164B34" w:rsidP="00164B34">
      <w:pPr>
        <w:shd w:val="clear" w:color="auto" w:fill="FFFFFF"/>
        <w:spacing w:after="0" w:line="450" w:lineRule="atLeast"/>
        <w:ind w:left="291" w:right="182" w:firstLine="716"/>
        <w:jc w:val="both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164B34">
        <w:rPr>
          <w:rFonts w:ascii="Inter" w:eastAsia="Times New Roman" w:hAnsi="Inter"/>
          <w:b/>
          <w:bCs/>
          <w:color w:val="101010"/>
          <w:sz w:val="30"/>
          <w:lang w:eastAsia="ru-RU"/>
        </w:rPr>
        <w:t>17.01.2024 </w:t>
      </w: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в 08 часов 33 мин. по адресу: с. </w:t>
      </w:r>
      <w:proofErr w:type="spellStart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Гусельниково</w:t>
      </w:r>
      <w:proofErr w:type="spellEnd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, ул. </w:t>
      </w:r>
      <w:proofErr w:type="gramStart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Сибирская</w:t>
      </w:r>
      <w:proofErr w:type="gramEnd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, дом 12, </w:t>
      </w:r>
      <w:proofErr w:type="spellStart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Искитимского</w:t>
      </w:r>
      <w:proofErr w:type="spellEnd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района Новосибирской области произошел пожар в частном жилом доме (расстояние от отдельного поста ПЧ-102 по охране </w:t>
      </w:r>
      <w:proofErr w:type="spellStart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Искитимского</w:t>
      </w:r>
      <w:proofErr w:type="spellEnd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района - 17 км.). В результате пожара под завалами в помещении кухни было найдено тело погибшего мужчины 1946 г.р.</w:t>
      </w:r>
    </w:p>
    <w:p w:rsidR="00164B34" w:rsidRPr="00164B34" w:rsidRDefault="00164B34" w:rsidP="00164B34">
      <w:pPr>
        <w:shd w:val="clear" w:color="auto" w:fill="FFFFFF"/>
        <w:spacing w:after="100" w:afterAutospacing="1" w:line="450" w:lineRule="atLeast"/>
        <w:ind w:left="1001"/>
        <w:jc w:val="both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Причина пожара: </w:t>
      </w:r>
      <w:r w:rsidRPr="00164B34">
        <w:rPr>
          <w:rFonts w:ascii="Inter" w:eastAsia="Times New Roman" w:hAnsi="Inter"/>
          <w:b/>
          <w:bCs/>
          <w:i/>
          <w:iCs/>
          <w:color w:val="101010"/>
          <w:sz w:val="30"/>
          <w:lang w:eastAsia="ru-RU"/>
        </w:rPr>
        <w:t>нарушение правил  устройства и эксплуатации печного отопления.</w:t>
      </w:r>
    </w:p>
    <w:p w:rsidR="00164B34" w:rsidRPr="00164B34" w:rsidRDefault="00164B34" w:rsidP="00164B34">
      <w:pPr>
        <w:shd w:val="clear" w:color="auto" w:fill="FFFFFF"/>
        <w:spacing w:before="65" w:after="0" w:line="450" w:lineRule="atLeast"/>
        <w:ind w:left="372" w:right="209" w:hanging="14"/>
        <w:jc w:val="both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 </w:t>
      </w:r>
    </w:p>
    <w:p w:rsidR="00164B34" w:rsidRPr="00164B34" w:rsidRDefault="00164B34" w:rsidP="00164B34">
      <w:pPr>
        <w:shd w:val="clear" w:color="auto" w:fill="FFFFFF"/>
        <w:spacing w:after="0" w:line="450" w:lineRule="atLeast"/>
        <w:ind w:left="372" w:right="209" w:hanging="14"/>
        <w:jc w:val="both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164B34">
        <w:rPr>
          <w:rFonts w:ascii="Inter" w:eastAsia="Times New Roman" w:hAnsi="Inter"/>
          <w:b/>
          <w:bCs/>
          <w:color w:val="101010"/>
          <w:sz w:val="30"/>
          <w:lang w:eastAsia="ru-RU"/>
        </w:rPr>
        <w:t>20.01.2024 </w:t>
      </w: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в 05 часов 22 мин. по адресу п. Мичуринский, ул. </w:t>
      </w:r>
      <w:proofErr w:type="gramStart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Космическая</w:t>
      </w:r>
      <w:proofErr w:type="gramEnd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дом 5 кв. 2, </w:t>
      </w:r>
      <w:proofErr w:type="spellStart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Искитимского</w:t>
      </w:r>
      <w:proofErr w:type="spellEnd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 района Новосибирской области произошел пожар в надворных постройках частного</w:t>
      </w:r>
      <w:r w:rsidRPr="00164B34">
        <w:rPr>
          <w:rFonts w:ascii="Inter" w:eastAsia="Times New Roman" w:hAnsi="Inter"/>
          <w:color w:val="101010"/>
          <w:spacing w:val="40"/>
          <w:sz w:val="30"/>
          <w:szCs w:val="30"/>
          <w:lang w:eastAsia="ru-RU"/>
        </w:rPr>
        <w:t> ж</w:t>
      </w: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илого сектора (расстояние от отдельного поста ПЧ-130 </w:t>
      </w: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lastRenderedPageBreak/>
        <w:t>по охране Новосибирского района - 12 км.). В результат                      </w:t>
      </w:r>
      <w:r w:rsidRPr="00164B34">
        <w:rPr>
          <w:rFonts w:ascii="Inter" w:eastAsia="Times New Roman" w:hAnsi="Inter"/>
          <w:color w:val="101010"/>
          <w:spacing w:val="-1"/>
          <w:sz w:val="30"/>
          <w:szCs w:val="30"/>
          <w:lang w:eastAsia="ru-RU"/>
        </w:rPr>
        <w:t>пожара</w:t>
      </w: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 погиб мужчина 1968 г.р.</w:t>
      </w:r>
    </w:p>
    <w:p w:rsidR="00164B34" w:rsidRPr="00164B34" w:rsidRDefault="00164B34" w:rsidP="00164B34">
      <w:pPr>
        <w:shd w:val="clear" w:color="auto" w:fill="FFFFFF"/>
        <w:spacing w:after="0" w:line="450" w:lineRule="atLeast"/>
        <w:ind w:right="182"/>
        <w:jc w:val="both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      Причина пожара: </w:t>
      </w:r>
      <w:r w:rsidRPr="00164B34">
        <w:rPr>
          <w:rFonts w:ascii="Inter" w:eastAsia="Times New Roman" w:hAnsi="Inter"/>
          <w:b/>
          <w:bCs/>
          <w:i/>
          <w:iCs/>
          <w:color w:val="101010"/>
          <w:sz w:val="30"/>
          <w:lang w:eastAsia="ru-RU"/>
        </w:rPr>
        <w:t>неосторожное обращение с огнем при</w:t>
      </w:r>
      <w:r w:rsidRPr="00164B34">
        <w:rPr>
          <w:rFonts w:ascii="Inter" w:eastAsia="Times New Roman" w:hAnsi="Inter"/>
          <w:b/>
          <w:bCs/>
          <w:i/>
          <w:iCs/>
          <w:color w:val="101010"/>
          <w:spacing w:val="6"/>
          <w:sz w:val="30"/>
          <w:lang w:eastAsia="ru-RU"/>
        </w:rPr>
        <w:t> к</w:t>
      </w:r>
      <w:r w:rsidRPr="00164B34">
        <w:rPr>
          <w:rFonts w:ascii="Inter" w:eastAsia="Times New Roman" w:hAnsi="Inter"/>
          <w:b/>
          <w:bCs/>
          <w:i/>
          <w:iCs/>
          <w:color w:val="101010"/>
          <w:sz w:val="30"/>
          <w:lang w:eastAsia="ru-RU"/>
        </w:rPr>
        <w:t>урении</w:t>
      </w:r>
    </w:p>
    <w:p w:rsidR="00164B34" w:rsidRPr="00164B34" w:rsidRDefault="00164B34" w:rsidP="00164B34">
      <w:pPr>
        <w:shd w:val="clear" w:color="auto" w:fill="FFFFFF"/>
        <w:spacing w:after="0" w:line="450" w:lineRule="atLeast"/>
        <w:ind w:left="363" w:right="307" w:firstLine="704"/>
        <w:jc w:val="both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 </w:t>
      </w:r>
    </w:p>
    <w:p w:rsidR="00164B34" w:rsidRPr="00164B34" w:rsidRDefault="00164B34" w:rsidP="00164B34">
      <w:pPr>
        <w:shd w:val="clear" w:color="auto" w:fill="FFFFFF"/>
        <w:spacing w:after="0" w:line="450" w:lineRule="atLeast"/>
        <w:ind w:left="363" w:right="307" w:firstLine="704"/>
        <w:jc w:val="both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164B34">
        <w:rPr>
          <w:rFonts w:ascii="Inter" w:eastAsia="Times New Roman" w:hAnsi="Inter"/>
          <w:b/>
          <w:bCs/>
          <w:color w:val="101010"/>
          <w:sz w:val="30"/>
          <w:lang w:eastAsia="ru-RU"/>
        </w:rPr>
        <w:t>20.01.2024</w:t>
      </w: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 в 07 часов 19 мин. по адресу: с. </w:t>
      </w:r>
      <w:proofErr w:type="spellStart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Чингис</w:t>
      </w:r>
      <w:proofErr w:type="spellEnd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 xml:space="preserve">, ул. </w:t>
      </w:r>
      <w:proofErr w:type="gramStart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Обская</w:t>
      </w:r>
      <w:proofErr w:type="gramEnd"/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, дом 7</w:t>
      </w:r>
      <w:r w:rsidRPr="00164B34">
        <w:rPr>
          <w:rFonts w:ascii="Inter" w:eastAsia="Times New Roman" w:hAnsi="Inter"/>
          <w:color w:val="101010"/>
          <w:spacing w:val="1"/>
          <w:sz w:val="30"/>
          <w:szCs w:val="30"/>
          <w:lang w:eastAsia="ru-RU"/>
        </w:rPr>
        <w:t>, </w:t>
      </w: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Ордынского района Новосибирской области произошел пожар в частном жилом доме (расстояние от отдельного поста ПЧ-114 по охране Ордынского района-1 км.).</w:t>
      </w:r>
      <w:r w:rsidRPr="00164B34">
        <w:rPr>
          <w:rFonts w:ascii="Inter" w:eastAsia="Times New Roman" w:hAnsi="Inter"/>
          <w:color w:val="101010"/>
          <w:spacing w:val="95"/>
          <w:sz w:val="30"/>
          <w:szCs w:val="30"/>
          <w:lang w:eastAsia="ru-RU"/>
        </w:rPr>
        <w:t> В </w:t>
      </w: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результате                 пожара  из-под   завалов сгоревшего  дома  извлечено тело погибшего мужчины 1946 г.р.</w:t>
      </w:r>
    </w:p>
    <w:p w:rsidR="00164B34" w:rsidRPr="00164B34" w:rsidRDefault="00164B34" w:rsidP="00164B34">
      <w:pPr>
        <w:shd w:val="clear" w:color="auto" w:fill="FFFFFF"/>
        <w:spacing w:after="100" w:afterAutospacing="1" w:line="450" w:lineRule="atLeast"/>
        <w:ind w:left="750"/>
        <w:jc w:val="center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164B34">
        <w:rPr>
          <w:rFonts w:ascii="Inter" w:eastAsia="Times New Roman" w:hAnsi="Inter"/>
          <w:color w:val="101010"/>
          <w:sz w:val="30"/>
          <w:szCs w:val="30"/>
          <w:lang w:eastAsia="ru-RU"/>
        </w:rPr>
        <w:t>Причина     пожара:      </w:t>
      </w:r>
      <w:r w:rsidRPr="00164B34">
        <w:rPr>
          <w:rFonts w:ascii="Inter" w:eastAsia="Times New Roman" w:hAnsi="Inter"/>
          <w:b/>
          <w:bCs/>
          <w:i/>
          <w:iCs/>
          <w:color w:val="101010"/>
          <w:sz w:val="30"/>
          <w:lang w:eastAsia="ru-RU"/>
        </w:rPr>
        <w:t>нарушение          правил устройства    и </w:t>
      </w:r>
      <w:r w:rsidRPr="00164B34">
        <w:rPr>
          <w:rFonts w:ascii="Inter" w:eastAsia="Times New Roman" w:hAnsi="Inter"/>
          <w:b/>
          <w:bCs/>
          <w:i/>
          <w:iCs/>
          <w:color w:val="101010"/>
          <w:spacing w:val="-1"/>
          <w:sz w:val="30"/>
          <w:lang w:eastAsia="ru-RU"/>
        </w:rPr>
        <w:t>эксплуатации</w:t>
      </w:r>
      <w:r w:rsidRPr="00164B34">
        <w:rPr>
          <w:rFonts w:ascii="Inter" w:eastAsia="Times New Roman" w:hAnsi="Inter"/>
          <w:b/>
          <w:bCs/>
          <w:i/>
          <w:iCs/>
          <w:color w:val="101010"/>
          <w:sz w:val="30"/>
          <w:lang w:eastAsia="ru-RU"/>
        </w:rPr>
        <w:t> электрооборудования.</w:t>
      </w:r>
    </w:p>
    <w:p w:rsidR="00D058C0" w:rsidRDefault="00D058C0" w:rsidP="00D058C0">
      <w:pPr>
        <w:shd w:val="clear" w:color="auto" w:fill="FFFFFF"/>
        <w:spacing w:after="100" w:afterAutospacing="1" w:line="450" w:lineRule="atLeast"/>
        <w:rPr>
          <w:b/>
          <w:noProof/>
        </w:rPr>
      </w:pPr>
    </w:p>
    <w:p w:rsidR="00D058C0" w:rsidRDefault="00D058C0" w:rsidP="00D058C0">
      <w:pPr>
        <w:shd w:val="clear" w:color="auto" w:fill="FFFFFF"/>
        <w:spacing w:after="100" w:afterAutospacing="1" w:line="450" w:lineRule="atLeast"/>
        <w:rPr>
          <w:b/>
          <w:noProof/>
        </w:rPr>
      </w:pPr>
      <w:r>
        <w:rPr>
          <w:b/>
          <w:noProof/>
        </w:rPr>
        <w:t>Соучредители:                         Редакционный совет:         Адрес:                                 Телефоны:</w:t>
      </w:r>
    </w:p>
    <w:p w:rsidR="00D058C0" w:rsidRDefault="00D058C0" w:rsidP="00D058C0">
      <w:pPr>
        <w:rPr>
          <w:noProof/>
        </w:rPr>
      </w:pPr>
      <w:r>
        <w:rPr>
          <w:noProof/>
        </w:rPr>
        <w:t>Администрация                        Боровик Т.И. .                     Новосибирская обл.        8(38349)43-280</w:t>
      </w:r>
    </w:p>
    <w:p w:rsidR="00D058C0" w:rsidRDefault="00D058C0" w:rsidP="00D058C0">
      <w:pPr>
        <w:rPr>
          <w:noProof/>
        </w:rPr>
      </w:pPr>
      <w:r>
        <w:rPr>
          <w:noProof/>
        </w:rPr>
        <w:t>Корниловского сельсовета     Шаповалова Н.М..                Болотнинский р-н           8(38349)43-245</w:t>
      </w:r>
    </w:p>
    <w:p w:rsidR="00D058C0" w:rsidRDefault="00D058C0" w:rsidP="00D058C0">
      <w:pPr>
        <w:rPr>
          <w:noProof/>
        </w:rPr>
      </w:pPr>
      <w:r>
        <w:rPr>
          <w:noProof/>
        </w:rPr>
        <w:t xml:space="preserve">Совет депутатов                       Эйснер Н.В..                         с.Корнилово </w:t>
      </w:r>
    </w:p>
    <w:p w:rsidR="00D058C0" w:rsidRDefault="00D058C0" w:rsidP="00D058C0">
      <w:r>
        <w:rPr>
          <w:noProof/>
        </w:rPr>
        <w:t xml:space="preserve">Корниловского сельсовета                                                        ул.Новая, д.5                                                            </w:t>
      </w:r>
      <w:r>
        <w:rPr>
          <w:b/>
          <w:noProof/>
        </w:rPr>
        <w:t>Тираж –4 экземпляра</w:t>
      </w:r>
    </w:p>
    <w:p w:rsidR="00890D94" w:rsidRDefault="00890D94"/>
    <w:sectPr w:rsidR="00890D94" w:rsidSect="0089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C1C"/>
    <w:rsid w:val="00164B34"/>
    <w:rsid w:val="00890D94"/>
    <w:rsid w:val="00A30C1C"/>
    <w:rsid w:val="00A376DE"/>
    <w:rsid w:val="00CB2AD5"/>
    <w:rsid w:val="00D0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1C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64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4B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B34"/>
    <w:rPr>
      <w:b/>
      <w:bCs/>
    </w:rPr>
  </w:style>
  <w:style w:type="character" w:styleId="a5">
    <w:name w:val="Emphasis"/>
    <w:basedOn w:val="a0"/>
    <w:uiPriority w:val="20"/>
    <w:qFormat/>
    <w:rsid w:val="00164B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7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7</cp:revision>
  <dcterms:created xsi:type="dcterms:W3CDTF">2024-10-30T06:39:00Z</dcterms:created>
  <dcterms:modified xsi:type="dcterms:W3CDTF">2024-10-30T07:01:00Z</dcterms:modified>
</cp:coreProperties>
</file>