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F39" w:rsidRPr="001E6A2C" w:rsidRDefault="00F07F39" w:rsidP="00F07F39">
      <w:pPr>
        <w:jc w:val="center"/>
        <w:rPr>
          <w:b/>
          <w:sz w:val="32"/>
          <w:szCs w:val="32"/>
        </w:rPr>
      </w:pPr>
      <w:r w:rsidRPr="001E6A2C">
        <w:rPr>
          <w:b/>
          <w:sz w:val="32"/>
          <w:szCs w:val="32"/>
        </w:rPr>
        <w:t>БЮЛЛЕТЕНЬ ОРГАНОВ    МЕСТНОГО САМОУПРАВЛЕНИЯ   КОРНИЛОВСКОГО СЕЛЬСОВЕТА</w:t>
      </w:r>
    </w:p>
    <w:p w:rsidR="00F07F39" w:rsidRPr="00182E57" w:rsidRDefault="00F07F39" w:rsidP="00F07F39">
      <w:pPr>
        <w:jc w:val="center"/>
        <w:rPr>
          <w:b/>
          <w:sz w:val="28"/>
          <w:szCs w:val="28"/>
        </w:rPr>
      </w:pPr>
      <w:r w:rsidRPr="00182E57">
        <w:rPr>
          <w:b/>
          <w:sz w:val="28"/>
          <w:szCs w:val="28"/>
        </w:rPr>
        <w:t>Периодическое печатное издание Корниловского сельсовета</w:t>
      </w:r>
    </w:p>
    <w:p w:rsidR="00F07F39" w:rsidRPr="00182E57" w:rsidRDefault="00F07F39" w:rsidP="00F07F39">
      <w:pPr>
        <w:jc w:val="center"/>
        <w:rPr>
          <w:b/>
          <w:sz w:val="28"/>
          <w:szCs w:val="28"/>
        </w:rPr>
      </w:pPr>
      <w:r w:rsidRPr="00182E57">
        <w:rPr>
          <w:b/>
          <w:sz w:val="28"/>
          <w:szCs w:val="28"/>
        </w:rPr>
        <w:t>Болотнинского района Новосибирской области.</w:t>
      </w:r>
    </w:p>
    <w:p w:rsidR="00F07F39" w:rsidRPr="00E007D8" w:rsidRDefault="00F07F39" w:rsidP="00F07F39">
      <w:pPr>
        <w:jc w:val="center"/>
        <w:rPr>
          <w:b/>
          <w:sz w:val="28"/>
          <w:szCs w:val="28"/>
        </w:rPr>
      </w:pPr>
      <w:r w:rsidRPr="00E007D8">
        <w:rPr>
          <w:b/>
          <w:sz w:val="28"/>
          <w:szCs w:val="28"/>
        </w:rPr>
        <w:t xml:space="preserve">                                                                           № </w:t>
      </w:r>
      <w:r>
        <w:rPr>
          <w:b/>
          <w:sz w:val="28"/>
          <w:szCs w:val="28"/>
        </w:rPr>
        <w:t>10</w:t>
      </w:r>
      <w:r w:rsidRPr="00E007D8">
        <w:rPr>
          <w:b/>
          <w:sz w:val="28"/>
          <w:szCs w:val="28"/>
        </w:rPr>
        <w:t xml:space="preserve"> от</w:t>
      </w:r>
      <w:r>
        <w:rPr>
          <w:b/>
          <w:sz w:val="28"/>
          <w:szCs w:val="28"/>
        </w:rPr>
        <w:t xml:space="preserve"> 04</w:t>
      </w:r>
      <w:r w:rsidRPr="00E007D8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04</w:t>
      </w:r>
      <w:r w:rsidRPr="00E007D8">
        <w:rPr>
          <w:b/>
          <w:sz w:val="28"/>
          <w:szCs w:val="28"/>
        </w:rPr>
        <w:t>. 2024  года</w:t>
      </w:r>
      <w:r>
        <w:rPr>
          <w:b/>
          <w:sz w:val="28"/>
          <w:szCs w:val="28"/>
        </w:rPr>
        <w:t xml:space="preserve">                                 </w:t>
      </w:r>
      <w:r w:rsidRPr="00E007D8">
        <w:rPr>
          <w:b/>
          <w:sz w:val="28"/>
          <w:szCs w:val="28"/>
        </w:rPr>
        <w:t xml:space="preserve"> </w:t>
      </w:r>
    </w:p>
    <w:p w:rsidR="00F07F39" w:rsidRPr="00E007D8" w:rsidRDefault="00F07F39" w:rsidP="00F07F39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F07F39" w:rsidRDefault="00F07F39" w:rsidP="00F07F39">
      <w:pPr>
        <w:pStyle w:val="a3"/>
        <w:shd w:val="clear" w:color="auto" w:fill="FFFFFF"/>
        <w:spacing w:before="0" w:beforeAutospacing="0"/>
        <w:jc w:val="center"/>
        <w:rPr>
          <w:rFonts w:ascii="Inter" w:hAnsi="Inter"/>
          <w:color w:val="101010"/>
          <w:sz w:val="30"/>
          <w:szCs w:val="30"/>
        </w:rPr>
      </w:pPr>
      <w:r>
        <w:rPr>
          <w:rStyle w:val="a4"/>
          <w:rFonts w:ascii="Inter" w:hAnsi="Inter"/>
          <w:color w:val="101010"/>
          <w:sz w:val="30"/>
          <w:szCs w:val="30"/>
        </w:rPr>
        <w:t xml:space="preserve">«Профилактика пожаров и загораний, возникающих по причине несоблюдения пожарной безопасности при наступлении </w:t>
      </w:r>
      <w:proofErr w:type="gramStart"/>
      <w:r>
        <w:rPr>
          <w:rStyle w:val="a4"/>
          <w:rFonts w:ascii="Inter" w:hAnsi="Inter"/>
          <w:color w:val="101010"/>
          <w:sz w:val="30"/>
          <w:szCs w:val="30"/>
        </w:rPr>
        <w:t>весеннее</w:t>
      </w:r>
      <w:proofErr w:type="gramEnd"/>
      <w:r>
        <w:rPr>
          <w:rStyle w:val="a4"/>
          <w:rFonts w:ascii="Inter" w:hAnsi="Inter"/>
          <w:color w:val="101010"/>
          <w:sz w:val="30"/>
          <w:szCs w:val="30"/>
        </w:rPr>
        <w:t xml:space="preserve"> – летнего пожароопасного периода»</w:t>
      </w:r>
    </w:p>
    <w:p w:rsidR="00F07F39" w:rsidRDefault="00F07F39" w:rsidP="00F07F39">
      <w:pPr>
        <w:pStyle w:val="a3"/>
        <w:shd w:val="clear" w:color="auto" w:fill="FFFFFF"/>
        <w:spacing w:before="0" w:beforeAutospacing="0"/>
        <w:ind w:firstLine="708"/>
        <w:jc w:val="both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> </w:t>
      </w:r>
    </w:p>
    <w:p w:rsidR="00F07F39" w:rsidRDefault="00F07F39" w:rsidP="00F07F3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>Весна и лето — пожароопасный сезон. Каждый год повторяется ситуация горения сухой прошлогодней травы, оттаявшего бытового мусора, что в свою очередь может привести и приводит к возгоранию насаждений лесных полос, выгоранию травяной растительности на больших площадях.</w:t>
      </w:r>
    </w:p>
    <w:p w:rsidR="00F07F39" w:rsidRDefault="00F07F39" w:rsidP="00F07F39">
      <w:pPr>
        <w:pStyle w:val="a3"/>
        <w:shd w:val="clear" w:color="auto" w:fill="FFFFFF"/>
        <w:spacing w:before="0" w:beforeAutospacing="0"/>
        <w:ind w:firstLine="708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>Чтобы не допустить возникновения пожара необходимо знать и соблюдать элементарные Правила пожарной безопасности в период пожароопасного сезона (в период устойчивой сухой, жаркой и ветреной погоды):</w:t>
      </w:r>
    </w:p>
    <w:p w:rsidR="00F07F39" w:rsidRDefault="00F07F39" w:rsidP="00F07F3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>—своевременно очищайте приусадебный участок и прилегающую к нему территорию от горючих отходов, мусора, опавших листьев и сухой травянистой растительности;</w:t>
      </w:r>
    </w:p>
    <w:p w:rsidR="00F07F39" w:rsidRDefault="00F07F39" w:rsidP="00F07F3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> </w:t>
      </w:r>
    </w:p>
    <w:p w:rsidR="00F07F39" w:rsidRDefault="00F07F39" w:rsidP="00F07F3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>—не выжигайте сухую травянистую растительность на земельных участках, непосредственно прилегающих к зданиям, сооружениям, жилым домам, хозяйственным постройкам; не разводите костров вблизи зданий и строений;</w:t>
      </w:r>
    </w:p>
    <w:p w:rsidR="00F07F39" w:rsidRDefault="00F07F39" w:rsidP="00F07F3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> </w:t>
      </w:r>
    </w:p>
    <w:p w:rsidR="00F07F39" w:rsidRDefault="00F07F39" w:rsidP="00F07F3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>—не выжигайте стерню, пожнивные остатки, сухую травянистую растительность, на землях сельскохозяйственного назначения и землях запаса; не разводите костров на полях;</w:t>
      </w:r>
    </w:p>
    <w:p w:rsidR="00F07F39" w:rsidRDefault="00F07F39" w:rsidP="00F07F3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> </w:t>
      </w:r>
    </w:p>
    <w:p w:rsidR="00F07F39" w:rsidRDefault="00F07F39" w:rsidP="00F07F3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>—обустраивайте противопожарные разрывы между постройками и приусадебными участками путем выкоса травы и вспашки;</w:t>
      </w:r>
    </w:p>
    <w:p w:rsidR="00F07F39" w:rsidRDefault="00F07F39" w:rsidP="00F07F3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> </w:t>
      </w:r>
    </w:p>
    <w:p w:rsidR="00F07F39" w:rsidRDefault="00F07F39" w:rsidP="00F07F3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lastRenderedPageBreak/>
        <w:t xml:space="preserve">—не загромождайте дороги, проезды и подъезды к зданиям, сооружениям, открытым складам, </w:t>
      </w:r>
      <w:proofErr w:type="spellStart"/>
      <w:r>
        <w:rPr>
          <w:rFonts w:ascii="Inter" w:hAnsi="Inter"/>
          <w:color w:val="101010"/>
          <w:sz w:val="30"/>
          <w:szCs w:val="30"/>
        </w:rPr>
        <w:t>водоисточникам</w:t>
      </w:r>
      <w:proofErr w:type="spellEnd"/>
      <w:r>
        <w:rPr>
          <w:rFonts w:ascii="Inter" w:hAnsi="Inter"/>
          <w:color w:val="101010"/>
          <w:sz w:val="30"/>
          <w:szCs w:val="30"/>
        </w:rPr>
        <w:t>, используемым для целей пожаротушения, они должны быть всегда свободными для проезда пожарной техники;</w:t>
      </w:r>
    </w:p>
    <w:p w:rsidR="00F07F39" w:rsidRDefault="00F07F39" w:rsidP="00F07F3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> </w:t>
      </w:r>
    </w:p>
    <w:p w:rsidR="00F07F39" w:rsidRDefault="00F07F39" w:rsidP="00F07F3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>—не оставляйте емкости с легковоспламеняющимися и горючими жидкостями, горючими газами на территориях, прилегающих к жилым домам;</w:t>
      </w:r>
    </w:p>
    <w:p w:rsidR="00F07F39" w:rsidRDefault="00F07F39" w:rsidP="00F07F3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> </w:t>
      </w:r>
    </w:p>
    <w:p w:rsidR="00F07F39" w:rsidRDefault="00F07F39" w:rsidP="00F07F3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>—не устраивайте свалки горючих отходов на территории поселения;</w:t>
      </w:r>
    </w:p>
    <w:p w:rsidR="00F07F39" w:rsidRDefault="00F07F39" w:rsidP="00F07F3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> </w:t>
      </w:r>
    </w:p>
    <w:p w:rsidR="00F07F39" w:rsidRDefault="00F07F39" w:rsidP="00F07F3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>—не используйте противопожарные расстояния между зданиями, строениями и сооружениями под складирование материалов, оборудования и тары, для стоянки транспорта и строительства (установки) зданий и сооружений;</w:t>
      </w:r>
    </w:p>
    <w:p w:rsidR="00F07F39" w:rsidRDefault="00F07F39" w:rsidP="00F07F3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> </w:t>
      </w:r>
    </w:p>
    <w:p w:rsidR="00F07F39" w:rsidRDefault="00F07F39" w:rsidP="00F07F3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>—соблюдайте меры предосторожности при эксплуатации электрических сетей, электробытовых, обогревательных приборов, печей в жилых домах и банях;  </w:t>
      </w:r>
    </w:p>
    <w:p w:rsidR="00F07F39" w:rsidRDefault="00F07F39" w:rsidP="00F07F3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> </w:t>
      </w:r>
    </w:p>
    <w:p w:rsidR="00F07F39" w:rsidRDefault="00F07F39" w:rsidP="00F07F3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>—соблюдайте меры предосторожности при проведении работ с легковоспламеняющимися и горючими жидкостями, другими опасными в пожарном отношении веществами, материалами и оборудованием, а так же при пользовании открытым огнем;</w:t>
      </w:r>
    </w:p>
    <w:p w:rsidR="00F07F39" w:rsidRDefault="00F07F39" w:rsidP="00F07F3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> </w:t>
      </w:r>
    </w:p>
    <w:p w:rsidR="00F07F39" w:rsidRDefault="00F07F39" w:rsidP="00F07F3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>—не допускайте шалости детей с огнем.</w:t>
      </w:r>
    </w:p>
    <w:p w:rsidR="00F07F39" w:rsidRDefault="00F07F39" w:rsidP="00F07F3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> </w:t>
      </w:r>
    </w:p>
    <w:p w:rsidR="00F07F39" w:rsidRDefault="00F07F39" w:rsidP="00F07F3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>Родители должны рассказать детям об опасности, которую таят игра с огнём, спички, зажжённые факелы. Дети без присмотра взрослых часто самовольно разводят костры вблизи зданий, строений, около сельскохозяйственных массивов, и, увлекшись игрой, могут забыть затушить костёр, что приводит к большой беде.</w:t>
      </w:r>
    </w:p>
    <w:p w:rsidR="00F07F39" w:rsidRDefault="00F07F39" w:rsidP="00F07F3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> </w:t>
      </w:r>
    </w:p>
    <w:p w:rsidR="00F07F39" w:rsidRDefault="00F07F39" w:rsidP="00F07F3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Inter" w:hAnsi="Inter"/>
          <w:color w:val="101010"/>
          <w:sz w:val="30"/>
          <w:szCs w:val="30"/>
        </w:rPr>
      </w:pPr>
      <w:r>
        <w:rPr>
          <w:rStyle w:val="a4"/>
          <w:rFonts w:ascii="Inter" w:hAnsi="Inter"/>
          <w:color w:val="101010"/>
          <w:sz w:val="30"/>
          <w:szCs w:val="30"/>
        </w:rPr>
        <w:t>УВАЖАЕМЫЕ ГРАЖДАНЕ!</w:t>
      </w:r>
    </w:p>
    <w:p w:rsidR="00F07F39" w:rsidRDefault="00F07F39" w:rsidP="00F07F3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Inter" w:hAnsi="Inter"/>
          <w:color w:val="101010"/>
          <w:sz w:val="30"/>
          <w:szCs w:val="30"/>
        </w:rPr>
      </w:pPr>
      <w:r>
        <w:rPr>
          <w:rStyle w:val="a4"/>
          <w:rFonts w:ascii="Inter" w:hAnsi="Inter"/>
          <w:color w:val="101010"/>
          <w:sz w:val="30"/>
          <w:szCs w:val="30"/>
        </w:rPr>
        <w:t>СОБЛЮДАЙТЕ ПРАВИЛА ПОЖАРНОЙ БЕЗОПАСНОСТИ В ВЕСЕННЕ-ЛЕТНИЙ ПОЖАРООПАСНЫЙ ПЕРИОД!</w:t>
      </w:r>
    </w:p>
    <w:p w:rsidR="00F07F39" w:rsidRDefault="00F07F39" w:rsidP="00F07F39">
      <w:pPr>
        <w:pStyle w:val="a3"/>
        <w:shd w:val="clear" w:color="auto" w:fill="FFFFFF"/>
        <w:spacing w:before="0" w:beforeAutospacing="0" w:after="0" w:afterAutospacing="0"/>
        <w:jc w:val="both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> </w:t>
      </w:r>
    </w:p>
    <w:p w:rsidR="00F07F39" w:rsidRDefault="00F07F39" w:rsidP="00F07F3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 xml:space="preserve">При обнаружении пожара или признаков горения (задымление, запах гари, повышение температуры воздуха и т.д.) примите посильные меры по эвакуации людей и тушению пожара и незамедлительно </w:t>
      </w:r>
      <w:r>
        <w:rPr>
          <w:rFonts w:ascii="Inter" w:hAnsi="Inter"/>
          <w:color w:val="101010"/>
          <w:sz w:val="30"/>
          <w:szCs w:val="30"/>
        </w:rPr>
        <w:lastRenderedPageBreak/>
        <w:t>сообщите об этом по телефонам вызова экстренных служб по телефону -101,</w:t>
      </w:r>
    </w:p>
    <w:p w:rsidR="00F07F39" w:rsidRDefault="00F07F39" w:rsidP="00F07F39">
      <w:pPr>
        <w:pStyle w:val="a3"/>
        <w:shd w:val="clear" w:color="auto" w:fill="FFFFFF"/>
        <w:spacing w:before="0" w:beforeAutospacing="0" w:after="0" w:afterAutospacing="0"/>
        <w:jc w:val="both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> </w:t>
      </w:r>
    </w:p>
    <w:p w:rsidR="00F07F39" w:rsidRDefault="00F07F39" w:rsidP="00F07F3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Inter" w:hAnsi="Inter"/>
          <w:color w:val="101010"/>
          <w:sz w:val="30"/>
          <w:szCs w:val="30"/>
        </w:rPr>
      </w:pPr>
      <w:r>
        <w:rPr>
          <w:rStyle w:val="a4"/>
          <w:rFonts w:ascii="Inter" w:hAnsi="Inter"/>
          <w:color w:val="101010"/>
          <w:sz w:val="30"/>
          <w:szCs w:val="30"/>
        </w:rPr>
        <w:t>Лица, виновные в нарушении правил пожарной безопасности, в зависимости от характера нарушений и их последствий, несут дисциплинарную, административную или уголовную ответственность!</w:t>
      </w:r>
    </w:p>
    <w:p w:rsidR="00F07F39" w:rsidRDefault="00F07F39" w:rsidP="00F07F39">
      <w:pPr>
        <w:pStyle w:val="a3"/>
        <w:shd w:val="clear" w:color="auto" w:fill="FFFFFF"/>
        <w:spacing w:before="0" w:beforeAutospacing="0"/>
        <w:jc w:val="center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> </w:t>
      </w:r>
    </w:p>
    <w:p w:rsidR="00F07F39" w:rsidRDefault="00F07F39" w:rsidP="00F07F39">
      <w:pPr>
        <w:pStyle w:val="a3"/>
        <w:shd w:val="clear" w:color="auto" w:fill="FFFFFF"/>
        <w:spacing w:before="0" w:beforeAutospacing="0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 xml:space="preserve">Инспектор </w:t>
      </w:r>
      <w:proofErr w:type="spellStart"/>
      <w:r>
        <w:rPr>
          <w:rFonts w:ascii="Inter" w:hAnsi="Inter"/>
          <w:color w:val="101010"/>
          <w:sz w:val="30"/>
          <w:szCs w:val="30"/>
        </w:rPr>
        <w:t>ОНДиПР</w:t>
      </w:r>
      <w:proofErr w:type="spellEnd"/>
    </w:p>
    <w:p w:rsidR="00F07F39" w:rsidRDefault="00F07F39" w:rsidP="00F07F39">
      <w:pPr>
        <w:pStyle w:val="a3"/>
        <w:shd w:val="clear" w:color="auto" w:fill="FFFFFF"/>
        <w:spacing w:before="0" w:beforeAutospacing="0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 xml:space="preserve">по </w:t>
      </w:r>
      <w:proofErr w:type="spellStart"/>
      <w:r>
        <w:rPr>
          <w:rFonts w:ascii="Inter" w:hAnsi="Inter"/>
          <w:color w:val="101010"/>
          <w:sz w:val="30"/>
          <w:szCs w:val="30"/>
        </w:rPr>
        <w:t>Болотнинскому</w:t>
      </w:r>
      <w:proofErr w:type="spellEnd"/>
      <w:r>
        <w:rPr>
          <w:rFonts w:ascii="Inter" w:hAnsi="Inter"/>
          <w:color w:val="101010"/>
          <w:sz w:val="30"/>
          <w:szCs w:val="30"/>
        </w:rPr>
        <w:t xml:space="preserve"> району                                                                    Кельм Г.О.                                              </w:t>
      </w:r>
    </w:p>
    <w:p w:rsidR="00F07F39" w:rsidRDefault="00F07F39" w:rsidP="00F07F39">
      <w:pPr>
        <w:shd w:val="clear" w:color="auto" w:fill="FFFFFF"/>
        <w:spacing w:after="100" w:afterAutospacing="1" w:line="450" w:lineRule="atLeast"/>
        <w:rPr>
          <w:b/>
          <w:noProof/>
        </w:rPr>
      </w:pPr>
      <w:r>
        <w:rPr>
          <w:b/>
          <w:noProof/>
        </w:rPr>
        <w:t>Соучредители:                         Редакционный совет:         Адрес:                                 Телефоны:</w:t>
      </w:r>
    </w:p>
    <w:p w:rsidR="00F07F39" w:rsidRDefault="00F07F39" w:rsidP="00F07F39">
      <w:pPr>
        <w:rPr>
          <w:noProof/>
        </w:rPr>
      </w:pPr>
      <w:r>
        <w:rPr>
          <w:noProof/>
        </w:rPr>
        <w:t>Администрация                        Боровик Т.И. .                     Новосибирская обл.        8(38349)43-280</w:t>
      </w:r>
    </w:p>
    <w:p w:rsidR="00F07F39" w:rsidRDefault="00F07F39" w:rsidP="00F07F39">
      <w:pPr>
        <w:rPr>
          <w:noProof/>
        </w:rPr>
      </w:pPr>
      <w:r>
        <w:rPr>
          <w:noProof/>
        </w:rPr>
        <w:t>Корниловского сельсовета     Шаповалова Н.М..                Болотнинский р-н           8(38349)43-245</w:t>
      </w:r>
    </w:p>
    <w:p w:rsidR="00F07F39" w:rsidRDefault="00F07F39" w:rsidP="00F07F39">
      <w:pPr>
        <w:rPr>
          <w:noProof/>
        </w:rPr>
      </w:pPr>
      <w:r>
        <w:rPr>
          <w:noProof/>
        </w:rPr>
        <w:t xml:space="preserve">Совет депутатов                       Эйснер Н.В..                         с.Корнилово </w:t>
      </w:r>
    </w:p>
    <w:p w:rsidR="00F07F39" w:rsidRDefault="00F07F39" w:rsidP="00F07F39">
      <w:r>
        <w:rPr>
          <w:noProof/>
        </w:rPr>
        <w:t xml:space="preserve">Корниловского сельсовета                                                        ул.Новая, д.5                                          </w:t>
      </w:r>
      <w:r>
        <w:rPr>
          <w:b/>
          <w:noProof/>
        </w:rPr>
        <w:t>Тираж –4 экземпляра</w:t>
      </w:r>
    </w:p>
    <w:p w:rsidR="00E71A31" w:rsidRDefault="00E71A31"/>
    <w:sectPr w:rsidR="00E71A31" w:rsidSect="00E71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F39"/>
    <w:rsid w:val="00E71A31"/>
    <w:rsid w:val="00F07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F39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7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7F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8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636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user001</dc:creator>
  <cp:keywords/>
  <dc:description/>
  <cp:lastModifiedBy>user001</cp:lastModifiedBy>
  <cp:revision>3</cp:revision>
  <dcterms:created xsi:type="dcterms:W3CDTF">2024-10-29T08:27:00Z</dcterms:created>
  <dcterms:modified xsi:type="dcterms:W3CDTF">2024-10-29T08:32:00Z</dcterms:modified>
</cp:coreProperties>
</file>