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1" w:rsidRDefault="004E4FE1" w:rsidP="004E4FE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БЮЛЛЕТЕНЬ ОРГАНОВ    МЕСТНОГО САМОУПРАВЛЕНИЯ                                КОРНИЛОВСКОГО СЕЛЬСОВЕТА</w:t>
      </w:r>
    </w:p>
    <w:p w:rsidR="004E4FE1" w:rsidRDefault="004E4FE1" w:rsidP="004E4FE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4E4FE1" w:rsidRDefault="004E4FE1" w:rsidP="004E4FE1">
      <w:pPr>
        <w:pBdr>
          <w:bottom w:val="single" w:sz="12" w:space="1" w:color="auto"/>
        </w:pBdr>
      </w:pPr>
      <w:r w:rsidRPr="00F37EE8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10</w:t>
      </w:r>
      <w:r w:rsidRPr="00F37EE8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22</w:t>
      </w:r>
      <w:r w:rsidRPr="00F37EE8">
        <w:rPr>
          <w:rFonts w:ascii="Times New Roman" w:hAnsi="Times New Roman"/>
          <w:b/>
        </w:rPr>
        <w:t xml:space="preserve"> .0</w:t>
      </w:r>
      <w:r>
        <w:rPr>
          <w:rFonts w:ascii="Times New Roman" w:hAnsi="Times New Roman"/>
          <w:b/>
        </w:rPr>
        <w:t>4</w:t>
      </w:r>
      <w:r w:rsidRPr="00F37EE8">
        <w:rPr>
          <w:rFonts w:ascii="Times New Roman" w:hAnsi="Times New Roman"/>
          <w:b/>
        </w:rPr>
        <w:t>.2025 года.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4E4FE1" w:rsidRPr="00D77A9D" w:rsidRDefault="004E4FE1" w:rsidP="004E4FE1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7A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«Профилактика пожаров и загораний, возникающих по причине несоблюдения пожарной безопасности при наступлении весеннее – летнего пожароопасного периода»</w:t>
      </w:r>
    </w:p>
    <w:p w:rsidR="004E4FE1" w:rsidRPr="0008531F" w:rsidRDefault="004E4FE1" w:rsidP="004E4FE1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4E4FE1" w:rsidRPr="00D77A9D" w:rsidRDefault="004E4FE1" w:rsidP="004E4FE1">
      <w:pPr>
        <w:pStyle w:val="a3"/>
        <w:shd w:val="clear" w:color="auto" w:fill="FFFFFF"/>
        <w:ind w:firstLine="708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загромождайте дороги, проезды и подъезды к зданиям, сооружениям, открытым складам, водоисточникам, используемым для целей пожаротушения, они должны быть всегда свободными для проезда пожарной техники;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устраивайте свалки горючих отходов на территории поселения;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lastRenderedPageBreak/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 xml:space="preserve">—соблюдайте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допускайте шалости детей с огнем.</w:t>
      </w: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4E4FE1" w:rsidRDefault="004E4FE1" w:rsidP="004E4F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77A9D">
        <w:rPr>
          <w:rStyle w:val="a4"/>
          <w:color w:val="252525"/>
          <w:sz w:val="26"/>
          <w:szCs w:val="26"/>
        </w:rPr>
        <w:t>УВАЖАЕМЫЕ ГРАЖДАНЕ!</w:t>
      </w: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77A9D">
        <w:rPr>
          <w:rStyle w:val="a4"/>
          <w:color w:val="252525"/>
          <w:sz w:val="26"/>
          <w:szCs w:val="26"/>
        </w:rPr>
        <w:t>СОБЛЮДАЙТЕ ПРАВИЛА ПОЖАРНОЙ БЕЗОПАСНОСТИ В ВЕСЕННЕ-ЛЕТНИЙ ПОЖАРООПАСНЫЙ ПЕРИОД!</w:t>
      </w: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  <w:r>
        <w:rPr>
          <w:color w:val="252525"/>
          <w:sz w:val="26"/>
          <w:szCs w:val="26"/>
        </w:rPr>
        <w:t xml:space="preserve"> 112.</w:t>
      </w:r>
      <w:bookmarkStart w:id="0" w:name="_GoBack"/>
      <w:bookmarkEnd w:id="0"/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4E4FE1" w:rsidRPr="00D77A9D" w:rsidRDefault="004E4FE1" w:rsidP="004E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52525"/>
          <w:sz w:val="26"/>
          <w:szCs w:val="26"/>
        </w:rPr>
      </w:pPr>
      <w:r w:rsidRPr="00D77A9D">
        <w:rPr>
          <w:b/>
          <w:color w:val="252525"/>
          <w:sz w:val="26"/>
          <w:szCs w:val="26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4E4FE1" w:rsidRDefault="004E4FE1" w:rsidP="004E4FE1">
      <w:pPr>
        <w:pStyle w:val="a5"/>
        <w:jc w:val="center"/>
        <w:rPr>
          <w:rFonts w:ascii="Arial" w:hAnsi="Arial" w:cs="Arial"/>
          <w:color w:val="252525"/>
          <w:sz w:val="21"/>
          <w:szCs w:val="21"/>
        </w:rPr>
      </w:pPr>
    </w:p>
    <w:p w:rsidR="004E4FE1" w:rsidRPr="00D77A9D" w:rsidRDefault="004E4FE1" w:rsidP="004E4FE1">
      <w:pPr>
        <w:pStyle w:val="a5"/>
        <w:jc w:val="center"/>
        <w:rPr>
          <w:b/>
          <w:sz w:val="26"/>
          <w:szCs w:val="26"/>
          <w:u w:val="single"/>
        </w:rPr>
      </w:pPr>
      <w:r>
        <w:rPr>
          <w:rFonts w:ascii="Arial" w:hAnsi="Arial" w:cs="Arial"/>
          <w:color w:val="252525"/>
          <w:sz w:val="21"/>
          <w:szCs w:val="21"/>
        </w:rPr>
        <w:br/>
      </w:r>
    </w:p>
    <w:p w:rsidR="004E4FE1" w:rsidRDefault="004E4FE1" w:rsidP="004E4FE1">
      <w:pPr>
        <w:pStyle w:val="a5"/>
        <w:jc w:val="center"/>
        <w:rPr>
          <w:b/>
          <w:sz w:val="26"/>
          <w:szCs w:val="2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113030</wp:posOffset>
            </wp:positionV>
            <wp:extent cx="1171575" cy="609600"/>
            <wp:effectExtent l="0" t="0" r="0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4FE1" w:rsidRDefault="004E4FE1" w:rsidP="004E4F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Инспектор</w:t>
      </w:r>
      <w:r w:rsidRPr="00531AA1">
        <w:rPr>
          <w:bCs/>
          <w:sz w:val="28"/>
          <w:szCs w:val="28"/>
        </w:rPr>
        <w:t xml:space="preserve"> ОНД</w:t>
      </w:r>
      <w:r>
        <w:rPr>
          <w:bCs/>
          <w:sz w:val="28"/>
          <w:szCs w:val="28"/>
        </w:rPr>
        <w:t>иПР</w:t>
      </w:r>
    </w:p>
    <w:p w:rsidR="004E4FE1" w:rsidRPr="00531AA1" w:rsidRDefault="004E4FE1" w:rsidP="004E4FE1">
      <w:pPr>
        <w:rPr>
          <w:bCs/>
          <w:sz w:val="28"/>
          <w:szCs w:val="28"/>
        </w:rPr>
      </w:pPr>
      <w:r w:rsidRPr="00531AA1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531AA1">
        <w:rPr>
          <w:bCs/>
          <w:sz w:val="28"/>
          <w:szCs w:val="28"/>
        </w:rPr>
        <w:t>Болотнинскому району</w:t>
      </w:r>
      <w:r>
        <w:rPr>
          <w:bCs/>
          <w:sz w:val="28"/>
          <w:szCs w:val="28"/>
        </w:rPr>
        <w:t xml:space="preserve">                                                                    Кельм Г.О.                                               </w:t>
      </w:r>
    </w:p>
    <w:p w:rsidR="004E4FE1" w:rsidRPr="00292CF2" w:rsidRDefault="004E4FE1" w:rsidP="004E4FE1">
      <w:pPr>
        <w:rPr>
          <w:rFonts w:ascii="Times New Roman" w:hAnsi="Times New Roman"/>
          <w:noProof/>
        </w:rPr>
      </w:pPr>
      <w:r w:rsidRPr="00292CF2">
        <w:rPr>
          <w:rFonts w:ascii="Times New Roman" w:hAnsi="Times New Roman"/>
          <w:noProof/>
        </w:rPr>
        <w:t>Соучредители:                         Редакционный совет:         Адрес:                                 Телефоны:</w:t>
      </w:r>
    </w:p>
    <w:p w:rsidR="004E4FE1" w:rsidRPr="00292CF2" w:rsidRDefault="004E4FE1" w:rsidP="004E4FE1">
      <w:pPr>
        <w:rPr>
          <w:rFonts w:ascii="Times New Roman" w:hAnsi="Times New Roman"/>
          <w:noProof/>
        </w:rPr>
      </w:pPr>
      <w:r w:rsidRPr="00292CF2">
        <w:rPr>
          <w:rFonts w:ascii="Times New Roman" w:hAnsi="Times New Roman"/>
          <w:noProof/>
        </w:rPr>
        <w:t>Администрация                        Эйснер Н.В.                     Новосибирская обл.  8(38349)43-280</w:t>
      </w:r>
    </w:p>
    <w:p w:rsidR="004E4FE1" w:rsidRPr="00292CF2" w:rsidRDefault="004E4FE1" w:rsidP="004E4FE1">
      <w:pPr>
        <w:rPr>
          <w:rFonts w:ascii="Times New Roman" w:hAnsi="Times New Roman"/>
          <w:noProof/>
        </w:rPr>
      </w:pPr>
      <w:r w:rsidRPr="00292CF2">
        <w:rPr>
          <w:rFonts w:ascii="Times New Roman" w:hAnsi="Times New Roman"/>
          <w:noProof/>
        </w:rPr>
        <w:t>Корниловского сельсовета     Шаповалова Н.М..                Болотнинский р-н           8(38349)43-245</w:t>
      </w:r>
    </w:p>
    <w:p w:rsidR="004E4FE1" w:rsidRPr="00292CF2" w:rsidRDefault="004E4FE1" w:rsidP="004E4FE1">
      <w:pPr>
        <w:rPr>
          <w:rFonts w:ascii="Times New Roman" w:hAnsi="Times New Roman"/>
          <w:noProof/>
        </w:rPr>
      </w:pPr>
      <w:r w:rsidRPr="00292CF2">
        <w:rPr>
          <w:rFonts w:ascii="Times New Roman" w:hAnsi="Times New Roman"/>
          <w:noProof/>
        </w:rPr>
        <w:t xml:space="preserve">Совет депутатов                                                                       с.Корнилово </w:t>
      </w:r>
    </w:p>
    <w:p w:rsidR="004E4FE1" w:rsidRDefault="004E4FE1">
      <w:r w:rsidRPr="00292CF2">
        <w:rPr>
          <w:rFonts w:ascii="Times New Roman" w:hAnsi="Times New Roman"/>
          <w:noProof/>
        </w:rPr>
        <w:t xml:space="preserve">Корниловского сельсовета                                                       ул.Новая, д.5              </w:t>
      </w:r>
    </w:p>
    <w:sectPr w:rsidR="004E4FE1" w:rsidSect="00AD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E4FE1"/>
    <w:rsid w:val="004E4FE1"/>
    <w:rsid w:val="00AD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FE1"/>
    <w:rPr>
      <w:b/>
      <w:bCs/>
    </w:rPr>
  </w:style>
  <w:style w:type="paragraph" w:styleId="a5">
    <w:name w:val="No Spacing"/>
    <w:uiPriority w:val="1"/>
    <w:qFormat/>
    <w:rsid w:val="004E4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2025-04-22T07:07:00Z</dcterms:created>
  <dcterms:modified xsi:type="dcterms:W3CDTF">2025-04-22T07:10:00Z</dcterms:modified>
</cp:coreProperties>
</file>