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932" w:rsidRPr="00B16D86" w:rsidRDefault="00460932" w:rsidP="00460932">
      <w:pPr>
        <w:jc w:val="center"/>
        <w:rPr>
          <w:rFonts w:ascii="Arial" w:hAnsi="Arial" w:cs="Arial"/>
          <w:bCs/>
          <w:snapToGrid w:val="0"/>
          <w:sz w:val="24"/>
          <w:szCs w:val="24"/>
        </w:rPr>
      </w:pPr>
      <w:r w:rsidRPr="00B16D86">
        <w:rPr>
          <w:rFonts w:ascii="Arial" w:hAnsi="Arial" w:cs="Arial"/>
          <w:sz w:val="24"/>
          <w:szCs w:val="24"/>
          <w:lang w:eastAsia="en-US"/>
        </w:rPr>
        <w:t>АД</w:t>
      </w:r>
      <w:r w:rsidRPr="00B16D86">
        <w:rPr>
          <w:rFonts w:ascii="Arial" w:hAnsi="Arial" w:cs="Arial"/>
          <w:bCs/>
          <w:snapToGrid w:val="0"/>
          <w:sz w:val="24"/>
          <w:szCs w:val="24"/>
        </w:rPr>
        <w:t xml:space="preserve">МИНИСТРАЦИЯ  КОРНИЛОВСКОГО  СЕЛЬСОВЕТА                                                 </w:t>
      </w:r>
      <w:r w:rsidRPr="00B16D86">
        <w:rPr>
          <w:rFonts w:ascii="Arial" w:hAnsi="Arial" w:cs="Arial"/>
          <w:bCs/>
          <w:sz w:val="24"/>
          <w:szCs w:val="24"/>
        </w:rPr>
        <w:t xml:space="preserve">БОЛОТНИНСКОГО  РАЙОНА  </w:t>
      </w:r>
      <w:r w:rsidRPr="00B16D86">
        <w:rPr>
          <w:rFonts w:ascii="Arial" w:hAnsi="Arial" w:cs="Arial"/>
          <w:bCs/>
          <w:snapToGrid w:val="0"/>
          <w:sz w:val="24"/>
          <w:szCs w:val="24"/>
        </w:rPr>
        <w:t>НОВОСИБИРСКОЙ ОБЛАСТИ</w:t>
      </w:r>
    </w:p>
    <w:p w:rsidR="00460932" w:rsidRPr="00B16D86" w:rsidRDefault="00460932" w:rsidP="00460932">
      <w:pPr>
        <w:widowControl w:val="0"/>
        <w:jc w:val="center"/>
        <w:rPr>
          <w:rFonts w:ascii="Arial" w:hAnsi="Arial" w:cs="Arial"/>
          <w:bCs/>
          <w:snapToGrid w:val="0"/>
          <w:sz w:val="24"/>
          <w:szCs w:val="24"/>
        </w:rPr>
      </w:pPr>
      <w:r w:rsidRPr="00B16D86">
        <w:rPr>
          <w:rFonts w:ascii="Arial" w:hAnsi="Arial" w:cs="Arial"/>
          <w:bCs/>
          <w:snapToGrid w:val="0"/>
          <w:sz w:val="24"/>
          <w:szCs w:val="24"/>
        </w:rPr>
        <w:t>ПОСТАНОВЛЕНИЕ</w:t>
      </w:r>
    </w:p>
    <w:p w:rsidR="00460932" w:rsidRPr="00B16D86" w:rsidRDefault="00460932" w:rsidP="00460932">
      <w:pPr>
        <w:jc w:val="center"/>
        <w:rPr>
          <w:rFonts w:ascii="Arial" w:hAnsi="Arial" w:cs="Arial"/>
          <w:sz w:val="24"/>
          <w:szCs w:val="24"/>
        </w:rPr>
      </w:pPr>
      <w:r w:rsidRPr="00B16D86">
        <w:rPr>
          <w:rFonts w:ascii="Arial" w:hAnsi="Arial" w:cs="Arial"/>
          <w:sz w:val="24"/>
          <w:szCs w:val="24"/>
        </w:rPr>
        <w:t xml:space="preserve">От </w:t>
      </w:r>
      <w:r w:rsidR="008B5055" w:rsidRPr="00B16D86">
        <w:rPr>
          <w:rFonts w:ascii="Arial" w:hAnsi="Arial" w:cs="Arial"/>
          <w:sz w:val="24"/>
          <w:szCs w:val="24"/>
        </w:rPr>
        <w:t>0</w:t>
      </w:r>
      <w:r w:rsidR="00DB0413" w:rsidRPr="00B16D86">
        <w:rPr>
          <w:rFonts w:ascii="Arial" w:hAnsi="Arial" w:cs="Arial"/>
          <w:sz w:val="24"/>
          <w:szCs w:val="24"/>
        </w:rPr>
        <w:t>9</w:t>
      </w:r>
      <w:r w:rsidRPr="00B16D86">
        <w:rPr>
          <w:rFonts w:ascii="Arial" w:hAnsi="Arial" w:cs="Arial"/>
          <w:sz w:val="24"/>
          <w:szCs w:val="24"/>
        </w:rPr>
        <w:t>.</w:t>
      </w:r>
      <w:r w:rsidR="008B5055" w:rsidRPr="00B16D86">
        <w:rPr>
          <w:rFonts w:ascii="Arial" w:hAnsi="Arial" w:cs="Arial"/>
          <w:sz w:val="24"/>
          <w:szCs w:val="24"/>
        </w:rPr>
        <w:t>06</w:t>
      </w:r>
      <w:r w:rsidRPr="00B16D86">
        <w:rPr>
          <w:rFonts w:ascii="Arial" w:hAnsi="Arial" w:cs="Arial"/>
          <w:sz w:val="24"/>
          <w:szCs w:val="24"/>
        </w:rPr>
        <w:t>. 202</w:t>
      </w:r>
      <w:r w:rsidR="008B5055" w:rsidRPr="00B16D86">
        <w:rPr>
          <w:rFonts w:ascii="Arial" w:hAnsi="Arial" w:cs="Arial"/>
          <w:sz w:val="24"/>
          <w:szCs w:val="24"/>
        </w:rPr>
        <w:t>5</w:t>
      </w:r>
      <w:r w:rsidRPr="00B16D86">
        <w:rPr>
          <w:rFonts w:ascii="Arial" w:hAnsi="Arial" w:cs="Arial"/>
          <w:sz w:val="24"/>
          <w:szCs w:val="24"/>
        </w:rPr>
        <w:t xml:space="preserve">г                              </w:t>
      </w:r>
      <w:proofErr w:type="spellStart"/>
      <w:r w:rsidRPr="00B16D86">
        <w:rPr>
          <w:rFonts w:ascii="Arial" w:hAnsi="Arial" w:cs="Arial"/>
          <w:sz w:val="24"/>
          <w:szCs w:val="24"/>
        </w:rPr>
        <w:t>с</w:t>
      </w:r>
      <w:proofErr w:type="gramStart"/>
      <w:r w:rsidRPr="00B16D86">
        <w:rPr>
          <w:rFonts w:ascii="Arial" w:hAnsi="Arial" w:cs="Arial"/>
          <w:sz w:val="24"/>
          <w:szCs w:val="24"/>
        </w:rPr>
        <w:t>.К</w:t>
      </w:r>
      <w:proofErr w:type="gramEnd"/>
      <w:r w:rsidRPr="00B16D86">
        <w:rPr>
          <w:rFonts w:ascii="Arial" w:hAnsi="Arial" w:cs="Arial"/>
          <w:sz w:val="24"/>
          <w:szCs w:val="24"/>
        </w:rPr>
        <w:t>орнилово</w:t>
      </w:r>
      <w:proofErr w:type="spellEnd"/>
      <w:r w:rsidRPr="00B16D86">
        <w:rPr>
          <w:rFonts w:ascii="Arial" w:hAnsi="Arial" w:cs="Arial"/>
          <w:sz w:val="24"/>
          <w:szCs w:val="24"/>
        </w:rPr>
        <w:t xml:space="preserve">                                     № </w:t>
      </w:r>
      <w:r w:rsidR="00DB0413" w:rsidRPr="00B16D86">
        <w:rPr>
          <w:rFonts w:ascii="Arial" w:hAnsi="Arial" w:cs="Arial"/>
          <w:sz w:val="24"/>
          <w:szCs w:val="24"/>
        </w:rPr>
        <w:t>44</w:t>
      </w:r>
    </w:p>
    <w:p w:rsidR="00460932" w:rsidRPr="00B16D86" w:rsidRDefault="00460932" w:rsidP="00901151">
      <w:pPr>
        <w:rPr>
          <w:rFonts w:ascii="Arial" w:hAnsi="Arial" w:cs="Arial"/>
          <w:sz w:val="24"/>
          <w:szCs w:val="24"/>
        </w:rPr>
      </w:pPr>
      <w:r w:rsidRPr="00B16D86">
        <w:rPr>
          <w:rFonts w:ascii="Arial" w:hAnsi="Arial" w:cs="Arial"/>
          <w:sz w:val="24"/>
          <w:szCs w:val="24"/>
        </w:rPr>
        <w:t xml:space="preserve">О внесении изменений в постановление администрации  Корниловского </w:t>
      </w:r>
      <w:r w:rsidR="00901151" w:rsidRPr="00B16D86">
        <w:rPr>
          <w:rFonts w:ascii="Arial" w:hAnsi="Arial" w:cs="Arial"/>
          <w:sz w:val="24"/>
          <w:szCs w:val="24"/>
        </w:rPr>
        <w:t xml:space="preserve">                       </w:t>
      </w:r>
      <w:r w:rsidRPr="00B16D86">
        <w:rPr>
          <w:rFonts w:ascii="Arial" w:hAnsi="Arial" w:cs="Arial"/>
          <w:sz w:val="24"/>
          <w:szCs w:val="24"/>
        </w:rPr>
        <w:t>сельсовета Болотнинского района Новосибирской области от 10.08.2017 № 57 «Об утверждении административного регламента по предоставлению муниципальной услуги «Предоставление земельных участков, на которых расположены здания,  сооружения»    с внес изменен</w:t>
      </w:r>
      <w:proofErr w:type="gramStart"/>
      <w:r w:rsidRPr="00B16D86">
        <w:rPr>
          <w:rFonts w:ascii="Arial" w:hAnsi="Arial" w:cs="Arial"/>
          <w:sz w:val="24"/>
          <w:szCs w:val="24"/>
        </w:rPr>
        <w:t xml:space="preserve">( </w:t>
      </w:r>
      <w:proofErr w:type="gramEnd"/>
      <w:r w:rsidRPr="00B16D86">
        <w:rPr>
          <w:rFonts w:ascii="Arial" w:hAnsi="Arial" w:cs="Arial"/>
          <w:sz w:val="24"/>
          <w:szCs w:val="24"/>
        </w:rPr>
        <w:t xml:space="preserve">№67 от 16.10.2017, от 19.06.2018 № 48; от 08.11.2018;01.03.2019 № 9, № 45 от 07.06.2019: 05.06.2020 № 53,от 23.09.2024№ 50,от 29.01.2025 № 6) </w:t>
      </w:r>
    </w:p>
    <w:p w:rsidR="00460932" w:rsidRPr="00B16D86" w:rsidRDefault="00460932" w:rsidP="00460932">
      <w:pPr>
        <w:ind w:firstLine="708"/>
        <w:rPr>
          <w:rFonts w:ascii="Arial" w:hAnsi="Arial" w:cs="Arial"/>
          <w:sz w:val="24"/>
          <w:szCs w:val="24"/>
        </w:rPr>
      </w:pPr>
      <w:r w:rsidRPr="00B16D86">
        <w:rPr>
          <w:rFonts w:ascii="Arial" w:hAnsi="Arial" w:cs="Arial"/>
          <w:sz w:val="24"/>
          <w:szCs w:val="24"/>
        </w:rPr>
        <w:t xml:space="preserve">      В соответствии с Федеральным законом от 27 июля 2010 года №210-ФЗ «Об организации предоставления государственных и муниципальных услуг»     (в редакции Федерального закона от 29 декабря 2017 года № 479-ФЗ)  администрация Корниловского сельсовета </w:t>
      </w:r>
    </w:p>
    <w:p w:rsidR="00460932" w:rsidRPr="00B16D86" w:rsidRDefault="00460932" w:rsidP="00460932">
      <w:pPr>
        <w:rPr>
          <w:rFonts w:ascii="Arial" w:hAnsi="Arial" w:cs="Arial"/>
          <w:sz w:val="24"/>
          <w:szCs w:val="24"/>
        </w:rPr>
      </w:pPr>
      <w:r w:rsidRPr="00B16D86">
        <w:rPr>
          <w:rFonts w:ascii="Arial" w:hAnsi="Arial" w:cs="Arial"/>
          <w:sz w:val="24"/>
          <w:szCs w:val="24"/>
        </w:rPr>
        <w:t>ПОСТАНОВЛЯЕТ</w:t>
      </w:r>
    </w:p>
    <w:p w:rsidR="00460932" w:rsidRPr="00B16D86" w:rsidRDefault="00460932" w:rsidP="00460932">
      <w:pPr>
        <w:spacing w:before="0" w:beforeAutospacing="0"/>
        <w:rPr>
          <w:rFonts w:ascii="Arial" w:hAnsi="Arial" w:cs="Arial"/>
          <w:sz w:val="24"/>
          <w:szCs w:val="24"/>
        </w:rPr>
      </w:pPr>
      <w:r w:rsidRPr="00B16D86">
        <w:rPr>
          <w:rFonts w:ascii="Arial" w:hAnsi="Arial" w:cs="Arial"/>
          <w:sz w:val="24"/>
          <w:szCs w:val="24"/>
        </w:rPr>
        <w:t xml:space="preserve">1.Внести  в постановление администрации Корниловского сельсовета Болотнинского района Новосибирской области от 10.08.2017 г. № 57 «Об утверждении Административного регламента   предоставления муниципальной услуги «Предоставление земельных участков, на которых расположены здания,  сооружения»  следующие изменения:                                                                                                                                       1.1.  </w:t>
      </w:r>
      <w:r w:rsidR="00901151" w:rsidRPr="00B16D86">
        <w:rPr>
          <w:rFonts w:ascii="Arial" w:hAnsi="Arial" w:cs="Arial"/>
          <w:sz w:val="24"/>
          <w:szCs w:val="24"/>
        </w:rPr>
        <w:t>Разделы 1 -3 административного регламента изложить в новой редакции:</w:t>
      </w:r>
    </w:p>
    <w:p w:rsidR="0073372A" w:rsidRPr="00B16D86" w:rsidRDefault="0073372A" w:rsidP="0073372A">
      <w:pPr>
        <w:pStyle w:val="ad"/>
        <w:spacing w:before="0" w:beforeAutospacing="0" w:after="0" w:afterAutospacing="0"/>
        <w:jc w:val="center"/>
        <w:rPr>
          <w:rFonts w:ascii="Arial" w:hAnsi="Arial" w:cs="Arial"/>
          <w:b/>
        </w:rPr>
      </w:pPr>
      <w:r w:rsidRPr="00B16D86">
        <w:rPr>
          <w:rFonts w:ascii="Arial" w:hAnsi="Arial" w:cs="Arial"/>
          <w:b/>
        </w:rPr>
        <w:t>1. Общие положения</w:t>
      </w:r>
    </w:p>
    <w:p w:rsidR="0073372A" w:rsidRPr="00B16D86" w:rsidRDefault="0073372A" w:rsidP="0073372A">
      <w:pPr>
        <w:pStyle w:val="ad"/>
        <w:spacing w:before="0" w:beforeAutospacing="0" w:after="0" w:afterAutospacing="0"/>
        <w:jc w:val="center"/>
        <w:rPr>
          <w:rFonts w:ascii="Arial" w:hAnsi="Arial" w:cs="Arial"/>
          <w:b/>
        </w:rPr>
      </w:pPr>
    </w:p>
    <w:p w:rsidR="0073372A" w:rsidRPr="00B16D86" w:rsidRDefault="0073372A" w:rsidP="0073372A">
      <w:pPr>
        <w:pStyle w:val="ad"/>
        <w:spacing w:before="0" w:beforeAutospacing="0" w:after="0" w:afterAutospacing="0"/>
        <w:jc w:val="center"/>
        <w:rPr>
          <w:rFonts w:ascii="Arial" w:hAnsi="Arial" w:cs="Arial"/>
          <w:b/>
        </w:rPr>
      </w:pPr>
      <w:r w:rsidRPr="00B16D86">
        <w:rPr>
          <w:rFonts w:ascii="Arial" w:hAnsi="Arial" w:cs="Arial"/>
          <w:b/>
        </w:rPr>
        <w:t>1.1.Предмет регулирования административного регламента предоставления муниципальной услуги</w:t>
      </w:r>
    </w:p>
    <w:p w:rsidR="0073372A" w:rsidRPr="00B16D86" w:rsidRDefault="0073372A" w:rsidP="0073372A">
      <w:pPr>
        <w:rPr>
          <w:rFonts w:ascii="Arial" w:hAnsi="Arial" w:cs="Arial"/>
          <w:sz w:val="24"/>
          <w:szCs w:val="24"/>
        </w:rPr>
      </w:pPr>
      <w:r w:rsidRPr="00B16D86">
        <w:rPr>
          <w:rFonts w:ascii="Arial" w:hAnsi="Arial" w:cs="Arial"/>
          <w:sz w:val="24"/>
          <w:szCs w:val="24"/>
        </w:rPr>
        <w:t xml:space="preserve">   </w:t>
      </w:r>
      <w:proofErr w:type="gramStart"/>
      <w:r w:rsidRPr="00B16D86">
        <w:rPr>
          <w:rFonts w:ascii="Arial" w:hAnsi="Arial" w:cs="Arial"/>
          <w:sz w:val="24"/>
          <w:szCs w:val="24"/>
        </w:rPr>
        <w:t xml:space="preserve">Предметом регулирования настоящего административного регламента являются </w:t>
      </w:r>
      <w:r w:rsidRPr="00B16D86">
        <w:rPr>
          <w:rFonts w:ascii="Arial" w:eastAsia="Calibri" w:hAnsi="Arial" w:cs="Arial"/>
          <w:bCs/>
          <w:sz w:val="24"/>
          <w:szCs w:val="24"/>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w:t>
      </w:r>
      <w:r w:rsidRPr="00B16D86">
        <w:rPr>
          <w:rFonts w:ascii="Arial" w:eastAsia="Calibri" w:hAnsi="Arial" w:cs="Arial"/>
          <w:sz w:val="24"/>
          <w:szCs w:val="24"/>
        </w:rPr>
        <w:t>электронной форме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и информационно-телекоммуникационной сети Интернет с соблюдением норм законодательства</w:t>
      </w:r>
      <w:proofErr w:type="gramEnd"/>
      <w:r w:rsidRPr="00B16D86">
        <w:rPr>
          <w:rFonts w:ascii="Arial" w:eastAsia="Calibri" w:hAnsi="Arial" w:cs="Arial"/>
          <w:sz w:val="24"/>
          <w:szCs w:val="24"/>
        </w:rPr>
        <w:t xml:space="preserve"> Российской Федерации о защите персональных данных, </w:t>
      </w:r>
      <w:r w:rsidRPr="00B16D86">
        <w:rPr>
          <w:rFonts w:ascii="Arial" w:eastAsia="Calibri" w:hAnsi="Arial" w:cs="Arial"/>
          <w:bCs/>
          <w:sz w:val="24"/>
          <w:szCs w:val="24"/>
        </w:rPr>
        <w:t xml:space="preserve">а также особенности выполнения административных процедур в многофункциональных центрах </w:t>
      </w:r>
      <w:r w:rsidRPr="00B16D86">
        <w:rPr>
          <w:rFonts w:ascii="Arial" w:hAnsi="Arial" w:cs="Arial"/>
          <w:sz w:val="24"/>
          <w:szCs w:val="24"/>
        </w:rPr>
        <w:t>при предоставлении муниципальной услуги по </w:t>
      </w:r>
      <w:r w:rsidRPr="00B16D86">
        <w:rPr>
          <w:rFonts w:ascii="Arial" w:hAnsi="Arial" w:cs="Arial"/>
          <w:bCs/>
          <w:sz w:val="24"/>
          <w:szCs w:val="24"/>
        </w:rPr>
        <w:t>предоставлению земельных участков</w:t>
      </w:r>
      <w:r w:rsidRPr="00B16D86">
        <w:rPr>
          <w:rFonts w:ascii="Arial" w:hAnsi="Arial" w:cs="Arial"/>
          <w:sz w:val="24"/>
          <w:szCs w:val="24"/>
        </w:rPr>
        <w:t>, на которых расположены здания, сооружения</w:t>
      </w:r>
      <w:r w:rsidRPr="00B16D86">
        <w:rPr>
          <w:rFonts w:ascii="Arial" w:hAnsi="Arial" w:cs="Arial"/>
          <w:bCs/>
          <w:sz w:val="24"/>
          <w:szCs w:val="24"/>
        </w:rPr>
        <w:t xml:space="preserve"> </w:t>
      </w:r>
      <w:r w:rsidRPr="00B16D86">
        <w:rPr>
          <w:rFonts w:ascii="Arial" w:hAnsi="Arial" w:cs="Arial"/>
          <w:sz w:val="24"/>
          <w:szCs w:val="24"/>
        </w:rPr>
        <w:t>(далее -  муниципальная услуга).</w:t>
      </w:r>
    </w:p>
    <w:p w:rsidR="0073372A" w:rsidRPr="00B16D86" w:rsidRDefault="0073372A" w:rsidP="0073372A">
      <w:pPr>
        <w:jc w:val="center"/>
        <w:rPr>
          <w:rFonts w:ascii="Arial" w:hAnsi="Arial" w:cs="Arial"/>
          <w:b/>
          <w:sz w:val="24"/>
          <w:szCs w:val="24"/>
        </w:rPr>
      </w:pPr>
      <w:r w:rsidRPr="00B16D86">
        <w:rPr>
          <w:rFonts w:ascii="Arial" w:hAnsi="Arial" w:cs="Arial"/>
          <w:b/>
          <w:sz w:val="24"/>
          <w:szCs w:val="24"/>
        </w:rPr>
        <w:t>1.2. Круг заявителей</w:t>
      </w:r>
    </w:p>
    <w:p w:rsidR="0073372A" w:rsidRPr="00B16D86" w:rsidRDefault="0073372A" w:rsidP="0073372A">
      <w:pPr>
        <w:pStyle w:val="ConsPlusNormal0"/>
        <w:ind w:firstLine="540"/>
        <w:jc w:val="both"/>
        <w:rPr>
          <w:rStyle w:val="ae"/>
          <w:sz w:val="24"/>
          <w:szCs w:val="24"/>
        </w:rPr>
      </w:pPr>
      <w:proofErr w:type="gramStart"/>
      <w:r w:rsidRPr="00B16D86">
        <w:rPr>
          <w:rStyle w:val="ae"/>
          <w:b w:val="0"/>
          <w:sz w:val="24"/>
          <w:szCs w:val="24"/>
        </w:rPr>
        <w:t>Заявитель – физическое или юридическое лицо либо их уполномоченные представители, обратившиеся в администрацию Корниловского сельсовета с запросом или в многофункциональные центра с комплексным запросом о предоставлении муниципальной услуги  по заключению договоров передачи гражданами приватизированных жилых помещений в муниципальную собственность, выраженным в устной, письменной или электронной форме.</w:t>
      </w:r>
      <w:proofErr w:type="gramEnd"/>
    </w:p>
    <w:p w:rsidR="0073372A" w:rsidRPr="00B16D86" w:rsidRDefault="0073372A" w:rsidP="0073372A">
      <w:pPr>
        <w:pStyle w:val="ConsPlusNormal0"/>
        <w:ind w:firstLine="540"/>
        <w:jc w:val="both"/>
        <w:rPr>
          <w:b/>
          <w:sz w:val="24"/>
          <w:szCs w:val="24"/>
        </w:rPr>
      </w:pPr>
    </w:p>
    <w:p w:rsidR="0073372A" w:rsidRPr="00B16D86" w:rsidRDefault="0073372A" w:rsidP="0073372A">
      <w:pPr>
        <w:pStyle w:val="ConsPlusNormal0"/>
        <w:ind w:firstLine="540"/>
        <w:jc w:val="center"/>
        <w:rPr>
          <w:b/>
          <w:sz w:val="24"/>
          <w:szCs w:val="24"/>
        </w:rPr>
      </w:pPr>
      <w:r w:rsidRPr="00B16D86">
        <w:rPr>
          <w:b/>
          <w:sz w:val="24"/>
          <w:szCs w:val="24"/>
        </w:rPr>
        <w:t xml:space="preserve">1.3.   Требования к порядку информирования о предоставлении </w:t>
      </w:r>
      <w:r w:rsidRPr="00B16D86">
        <w:rPr>
          <w:b/>
          <w:sz w:val="24"/>
          <w:szCs w:val="24"/>
        </w:rPr>
        <w:lastRenderedPageBreak/>
        <w:t>муниципальной услуги, в том числе:</w:t>
      </w:r>
    </w:p>
    <w:p w:rsidR="0073372A" w:rsidRPr="00B16D86" w:rsidRDefault="0073372A" w:rsidP="0073372A">
      <w:pPr>
        <w:ind w:firstLine="709"/>
        <w:jc w:val="both"/>
        <w:rPr>
          <w:rFonts w:ascii="Arial" w:hAnsi="Arial" w:cs="Arial"/>
          <w:sz w:val="24"/>
          <w:szCs w:val="24"/>
        </w:rPr>
      </w:pPr>
      <w:r w:rsidRPr="00B16D86">
        <w:rPr>
          <w:rFonts w:ascii="Arial" w:hAnsi="Arial" w:cs="Arial"/>
          <w:sz w:val="24"/>
          <w:szCs w:val="24"/>
        </w:rPr>
        <w:t>-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w:t>
      </w:r>
    </w:p>
    <w:p w:rsidR="0073372A" w:rsidRPr="00B16D86" w:rsidRDefault="0073372A" w:rsidP="0073372A">
      <w:pPr>
        <w:ind w:firstLine="709"/>
        <w:jc w:val="both"/>
        <w:rPr>
          <w:rFonts w:ascii="Arial" w:hAnsi="Arial" w:cs="Arial"/>
          <w:sz w:val="24"/>
          <w:szCs w:val="24"/>
        </w:rPr>
      </w:pPr>
      <w:r w:rsidRPr="00B16D86">
        <w:rPr>
          <w:rFonts w:ascii="Arial" w:hAnsi="Arial" w:cs="Arial"/>
          <w:sz w:val="24"/>
          <w:szCs w:val="24"/>
        </w:rPr>
        <w:t>- порядок, форма, место размещения и способы получения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73372A" w:rsidRPr="00B16D86" w:rsidRDefault="0073372A" w:rsidP="0073372A">
      <w:pPr>
        <w:ind w:firstLine="709"/>
        <w:jc w:val="both"/>
        <w:rPr>
          <w:rFonts w:ascii="Arial" w:hAnsi="Arial" w:cs="Arial"/>
          <w:sz w:val="24"/>
          <w:szCs w:val="24"/>
        </w:rPr>
      </w:pPr>
      <w:r w:rsidRPr="00B16D86">
        <w:rPr>
          <w:rFonts w:ascii="Arial" w:hAnsi="Arial" w:cs="Arial"/>
          <w:sz w:val="24"/>
          <w:szCs w:val="24"/>
        </w:rPr>
        <w:t>К справочной информации относится следующая информация:</w:t>
      </w:r>
    </w:p>
    <w:p w:rsidR="0073372A" w:rsidRPr="00B16D86" w:rsidRDefault="0073372A" w:rsidP="0073372A">
      <w:pPr>
        <w:ind w:firstLine="709"/>
        <w:jc w:val="both"/>
        <w:rPr>
          <w:rFonts w:ascii="Arial" w:hAnsi="Arial" w:cs="Arial"/>
          <w:sz w:val="24"/>
          <w:szCs w:val="24"/>
        </w:rPr>
      </w:pPr>
      <w:r w:rsidRPr="00B16D86">
        <w:rPr>
          <w:rFonts w:ascii="Arial" w:hAnsi="Arial" w:cs="Arial"/>
          <w:sz w:val="24"/>
          <w:szCs w:val="24"/>
        </w:rPr>
        <w:t>- место нахождения и графики работы органа, предоставляющего муниципальную услугу,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73372A" w:rsidRPr="00B16D86" w:rsidRDefault="0073372A" w:rsidP="0073372A">
      <w:pPr>
        <w:ind w:firstLine="709"/>
        <w:jc w:val="both"/>
        <w:rPr>
          <w:rFonts w:ascii="Arial" w:hAnsi="Arial" w:cs="Arial"/>
          <w:sz w:val="24"/>
          <w:szCs w:val="24"/>
        </w:rPr>
      </w:pPr>
      <w:r w:rsidRPr="00B16D86">
        <w:rPr>
          <w:rFonts w:ascii="Arial" w:hAnsi="Arial" w:cs="Arial"/>
          <w:sz w:val="24"/>
          <w:szCs w:val="24"/>
        </w:rPr>
        <w:t>- справочные телефоны структурных подразделений органа, предоставляющего муниципальную услугу, организаций, участвующих в предоставлении муниципальной услуги;</w:t>
      </w:r>
    </w:p>
    <w:p w:rsidR="0073372A" w:rsidRPr="00B16D86" w:rsidRDefault="0073372A" w:rsidP="0073372A">
      <w:pPr>
        <w:ind w:firstLine="709"/>
        <w:jc w:val="both"/>
        <w:rPr>
          <w:rFonts w:ascii="Arial" w:hAnsi="Arial" w:cs="Arial"/>
          <w:sz w:val="24"/>
          <w:szCs w:val="24"/>
        </w:rPr>
      </w:pPr>
      <w:r w:rsidRPr="00B16D86">
        <w:rPr>
          <w:rFonts w:ascii="Arial" w:hAnsi="Arial" w:cs="Arial"/>
          <w:sz w:val="24"/>
          <w:szCs w:val="24"/>
        </w:rPr>
        <w:t>- адреса официального сайта, а также электронной почты и (или) формы обратной связи органа, предоставляющего муниципальную услугу, в сети «Интернет».</w:t>
      </w:r>
    </w:p>
    <w:p w:rsidR="0073372A" w:rsidRPr="00B16D86" w:rsidRDefault="0073372A" w:rsidP="0073372A">
      <w:pPr>
        <w:ind w:firstLine="709"/>
        <w:jc w:val="both"/>
        <w:rPr>
          <w:rFonts w:ascii="Arial" w:hAnsi="Arial" w:cs="Arial"/>
          <w:sz w:val="24"/>
          <w:szCs w:val="24"/>
        </w:rPr>
      </w:pPr>
      <w:r w:rsidRPr="00B16D86">
        <w:rPr>
          <w:rFonts w:ascii="Arial" w:hAnsi="Arial" w:cs="Arial"/>
          <w:sz w:val="24"/>
          <w:szCs w:val="24"/>
        </w:rPr>
        <w:t xml:space="preserve"> Справочная информация не приводится в тексте Административного регламента и подлежит обязательному размещению на официальном сайте администрации Корниловского сельсовета в сети «Интернет», в федеральной государственной информационной системе «Федеральный реестр государственных и муниципальных услуг (функций)» (далее – федеральный реестр) и на Едином портале государственных и муниципальных услуг (функций). </w:t>
      </w:r>
    </w:p>
    <w:p w:rsidR="0073372A" w:rsidRPr="00B16D86" w:rsidRDefault="0073372A" w:rsidP="0073372A">
      <w:pPr>
        <w:ind w:firstLine="709"/>
        <w:jc w:val="both"/>
        <w:rPr>
          <w:rFonts w:ascii="Arial" w:hAnsi="Arial" w:cs="Arial"/>
          <w:sz w:val="24"/>
          <w:szCs w:val="24"/>
        </w:rPr>
      </w:pPr>
      <w:r w:rsidRPr="00B16D86">
        <w:rPr>
          <w:rFonts w:ascii="Arial" w:hAnsi="Arial" w:cs="Arial"/>
          <w:sz w:val="24"/>
          <w:szCs w:val="24"/>
        </w:rPr>
        <w:t>Администрация Корниловского сельсовета обеспечивает в установленном порядке размещение и актуализацию справочной информации в соответствующем разделе федерального реестра и на официальном сайте администрации Корниловского сельсовета в сети «Интернет».</w:t>
      </w:r>
    </w:p>
    <w:p w:rsidR="0073372A" w:rsidRPr="00B16D86" w:rsidRDefault="0073372A" w:rsidP="0073372A">
      <w:pPr>
        <w:autoSpaceDE w:val="0"/>
        <w:autoSpaceDN w:val="0"/>
        <w:adjustRightInd w:val="0"/>
        <w:spacing w:before="0" w:beforeAutospacing="0"/>
        <w:ind w:firstLine="709"/>
        <w:jc w:val="both"/>
        <w:rPr>
          <w:rFonts w:ascii="Arial" w:eastAsia="Calibri" w:hAnsi="Arial" w:cs="Arial"/>
          <w:sz w:val="24"/>
          <w:szCs w:val="24"/>
        </w:rPr>
      </w:pPr>
      <w:r w:rsidRPr="00B16D86">
        <w:rPr>
          <w:rFonts w:ascii="Arial" w:eastAsia="Calibri" w:hAnsi="Arial" w:cs="Arial"/>
          <w:sz w:val="24"/>
          <w:szCs w:val="24"/>
        </w:rPr>
        <w:tab/>
      </w:r>
    </w:p>
    <w:p w:rsidR="0073372A" w:rsidRPr="00B16D86" w:rsidRDefault="0073372A" w:rsidP="0073372A">
      <w:pPr>
        <w:widowControl w:val="0"/>
        <w:autoSpaceDE w:val="0"/>
        <w:autoSpaceDN w:val="0"/>
        <w:adjustRightInd w:val="0"/>
        <w:spacing w:before="0" w:beforeAutospacing="0"/>
        <w:jc w:val="center"/>
        <w:rPr>
          <w:rFonts w:ascii="Arial" w:eastAsia="Calibri" w:hAnsi="Arial" w:cs="Arial"/>
          <w:b/>
          <w:sz w:val="24"/>
          <w:szCs w:val="24"/>
        </w:rPr>
      </w:pPr>
      <w:r w:rsidRPr="00B16D86">
        <w:rPr>
          <w:rFonts w:ascii="Arial" w:eastAsia="Calibri" w:hAnsi="Arial" w:cs="Arial"/>
          <w:b/>
          <w:sz w:val="24"/>
          <w:szCs w:val="24"/>
        </w:rPr>
        <w:t>2. Стандарт предоставления муниципальной услуги</w:t>
      </w:r>
    </w:p>
    <w:p w:rsidR="0073372A" w:rsidRPr="00B16D86" w:rsidRDefault="0073372A" w:rsidP="0073372A">
      <w:pPr>
        <w:widowControl w:val="0"/>
        <w:autoSpaceDE w:val="0"/>
        <w:autoSpaceDN w:val="0"/>
        <w:adjustRightInd w:val="0"/>
        <w:spacing w:before="0" w:beforeAutospacing="0"/>
        <w:ind w:firstLine="540"/>
        <w:jc w:val="center"/>
        <w:rPr>
          <w:rFonts w:ascii="Arial" w:eastAsia="Calibri" w:hAnsi="Arial" w:cs="Arial"/>
          <w:sz w:val="24"/>
          <w:szCs w:val="24"/>
        </w:rPr>
      </w:pPr>
    </w:p>
    <w:p w:rsidR="0073372A" w:rsidRPr="00B16D86" w:rsidRDefault="0073372A" w:rsidP="0073372A">
      <w:pPr>
        <w:pStyle w:val="ConsPlusNormal0"/>
        <w:widowControl/>
        <w:ind w:firstLine="0"/>
        <w:jc w:val="center"/>
        <w:rPr>
          <w:b/>
          <w:sz w:val="24"/>
          <w:szCs w:val="24"/>
        </w:rPr>
      </w:pPr>
      <w:r w:rsidRPr="00B16D86">
        <w:rPr>
          <w:b/>
          <w:sz w:val="24"/>
          <w:szCs w:val="24"/>
        </w:rPr>
        <w:t>2.1. Наименование муниципальной услуги</w:t>
      </w:r>
    </w:p>
    <w:p w:rsidR="0073372A" w:rsidRPr="00B16D86" w:rsidRDefault="0073372A" w:rsidP="0073372A">
      <w:pPr>
        <w:pStyle w:val="ConsPlusNormal0"/>
        <w:widowControl/>
        <w:ind w:firstLine="0"/>
        <w:jc w:val="both"/>
        <w:rPr>
          <w:b/>
          <w:sz w:val="24"/>
          <w:szCs w:val="24"/>
        </w:rPr>
      </w:pPr>
    </w:p>
    <w:p w:rsidR="0073372A" w:rsidRPr="00B16D86" w:rsidRDefault="0073372A" w:rsidP="0073372A">
      <w:pPr>
        <w:pStyle w:val="ConsPlusNormal0"/>
        <w:ind w:firstLine="540"/>
        <w:jc w:val="both"/>
        <w:rPr>
          <w:sz w:val="24"/>
          <w:szCs w:val="24"/>
        </w:rPr>
      </w:pPr>
      <w:r w:rsidRPr="00B16D86">
        <w:rPr>
          <w:sz w:val="24"/>
          <w:szCs w:val="24"/>
        </w:rPr>
        <w:t>Предоставление земельных участков, на которых расположены здания, сооружения.</w:t>
      </w:r>
    </w:p>
    <w:p w:rsidR="0073372A" w:rsidRPr="00B16D86" w:rsidRDefault="0073372A" w:rsidP="0073372A">
      <w:pPr>
        <w:pStyle w:val="ConsPlusNormal0"/>
        <w:ind w:firstLine="540"/>
        <w:jc w:val="both"/>
        <w:rPr>
          <w:sz w:val="24"/>
          <w:szCs w:val="24"/>
        </w:rPr>
      </w:pPr>
    </w:p>
    <w:p w:rsidR="0073372A" w:rsidRPr="00B16D86" w:rsidRDefault="0073372A" w:rsidP="008B5055">
      <w:pPr>
        <w:pStyle w:val="ConsPlusNormal0"/>
        <w:jc w:val="center"/>
        <w:outlineLvl w:val="2"/>
        <w:rPr>
          <w:rFonts w:eastAsia="Calibri"/>
          <w:sz w:val="24"/>
          <w:szCs w:val="24"/>
        </w:rPr>
      </w:pPr>
      <w:r w:rsidRPr="00B16D86">
        <w:rPr>
          <w:b/>
          <w:sz w:val="24"/>
          <w:szCs w:val="24"/>
        </w:rPr>
        <w:t>2.2. Наименование органа, предоставляющего муниципальную услугу</w:t>
      </w:r>
      <w:r w:rsidRPr="00B16D86">
        <w:rPr>
          <w:rFonts w:eastAsia="Calibri"/>
          <w:sz w:val="24"/>
          <w:szCs w:val="24"/>
        </w:rPr>
        <w:t xml:space="preserve"> </w:t>
      </w:r>
      <w:r w:rsidRPr="00B16D86">
        <w:rPr>
          <w:rFonts w:eastAsia="Calibri"/>
          <w:sz w:val="24"/>
          <w:szCs w:val="24"/>
        </w:rPr>
        <w:tab/>
      </w:r>
      <w:r w:rsidRPr="00B16D86">
        <w:rPr>
          <w:sz w:val="24"/>
          <w:szCs w:val="24"/>
        </w:rPr>
        <w:t>1.</w:t>
      </w:r>
      <w:r w:rsidRPr="00B16D86">
        <w:rPr>
          <w:rFonts w:eastAsia="Calibri"/>
          <w:sz w:val="24"/>
          <w:szCs w:val="24"/>
        </w:rPr>
        <w:t>Муниципальная услуга предоставляется администрацией Корниловского сельсовета Болотнинского района Новосибирской области (дале</w:t>
      </w:r>
      <w:proofErr w:type="gramStart"/>
      <w:r w:rsidRPr="00B16D86">
        <w:rPr>
          <w:rFonts w:eastAsia="Calibri"/>
          <w:sz w:val="24"/>
          <w:szCs w:val="24"/>
        </w:rPr>
        <w:t>е-</w:t>
      </w:r>
      <w:proofErr w:type="gramEnd"/>
      <w:r w:rsidRPr="00B16D86">
        <w:rPr>
          <w:rFonts w:eastAsia="Calibri"/>
          <w:sz w:val="24"/>
          <w:szCs w:val="24"/>
        </w:rPr>
        <w:t xml:space="preserve"> администрация). </w:t>
      </w:r>
    </w:p>
    <w:p w:rsidR="0073372A" w:rsidRPr="00B16D86" w:rsidRDefault="0073372A" w:rsidP="0073372A">
      <w:pPr>
        <w:widowControl w:val="0"/>
        <w:autoSpaceDE w:val="0"/>
        <w:autoSpaceDN w:val="0"/>
        <w:adjustRightInd w:val="0"/>
        <w:ind w:firstLine="709"/>
        <w:jc w:val="both"/>
        <w:rPr>
          <w:rFonts w:ascii="Arial" w:eastAsia="Calibri" w:hAnsi="Arial" w:cs="Arial"/>
          <w:sz w:val="24"/>
          <w:szCs w:val="24"/>
        </w:rPr>
      </w:pPr>
      <w:r w:rsidRPr="00B16D86">
        <w:rPr>
          <w:rFonts w:ascii="Arial" w:eastAsia="Calibri" w:hAnsi="Arial" w:cs="Arial"/>
          <w:sz w:val="24"/>
          <w:szCs w:val="24"/>
        </w:rPr>
        <w:lastRenderedPageBreak/>
        <w:t>2. Администрация  организует предоставление муниципальной услуги по принципу «одного окна».</w:t>
      </w:r>
    </w:p>
    <w:p w:rsidR="0073372A" w:rsidRPr="00B16D86" w:rsidRDefault="0073372A" w:rsidP="0073372A">
      <w:pPr>
        <w:pStyle w:val="ConsPlusNormal0"/>
        <w:ind w:firstLine="540"/>
        <w:jc w:val="both"/>
        <w:rPr>
          <w:sz w:val="24"/>
          <w:szCs w:val="24"/>
        </w:rPr>
      </w:pPr>
      <w:r w:rsidRPr="00B16D86">
        <w:rPr>
          <w:sz w:val="24"/>
          <w:szCs w:val="24"/>
        </w:rPr>
        <w:t xml:space="preserve">  3. В предоставлении муниципальной услуги участвуют:</w:t>
      </w:r>
    </w:p>
    <w:p w:rsidR="0073372A" w:rsidRPr="00B16D86" w:rsidRDefault="0073372A" w:rsidP="0073372A">
      <w:pPr>
        <w:pStyle w:val="ConsPlusNormal0"/>
        <w:ind w:firstLine="540"/>
        <w:jc w:val="both"/>
        <w:rPr>
          <w:sz w:val="24"/>
          <w:szCs w:val="24"/>
        </w:rPr>
      </w:pPr>
      <w:r w:rsidRPr="00B16D86">
        <w:rPr>
          <w:sz w:val="24"/>
          <w:szCs w:val="24"/>
        </w:rPr>
        <w:t xml:space="preserve"> </w:t>
      </w:r>
      <w:r w:rsidRPr="00B16D86">
        <w:rPr>
          <w:sz w:val="24"/>
          <w:szCs w:val="24"/>
        </w:rPr>
        <w:tab/>
        <w:t>- Федеральная налоговая служба Российской Федерации;</w:t>
      </w:r>
    </w:p>
    <w:p w:rsidR="0073372A" w:rsidRPr="00B16D86" w:rsidRDefault="0073372A" w:rsidP="0073372A">
      <w:pPr>
        <w:pStyle w:val="ConsPlusNormal0"/>
        <w:ind w:firstLine="540"/>
        <w:jc w:val="both"/>
        <w:rPr>
          <w:sz w:val="24"/>
          <w:szCs w:val="24"/>
        </w:rPr>
      </w:pPr>
      <w:r w:rsidRPr="00B16D86">
        <w:rPr>
          <w:sz w:val="24"/>
          <w:szCs w:val="24"/>
        </w:rPr>
        <w:t xml:space="preserve">  </w:t>
      </w:r>
      <w:r w:rsidRPr="00B16D86">
        <w:rPr>
          <w:sz w:val="24"/>
          <w:szCs w:val="24"/>
        </w:rPr>
        <w:tab/>
        <w:t>- Федеральная служба государственной регистрации, кадастра и картографии;</w:t>
      </w:r>
    </w:p>
    <w:p w:rsidR="0073372A" w:rsidRPr="00B16D86" w:rsidRDefault="0073372A" w:rsidP="0073372A">
      <w:pPr>
        <w:pStyle w:val="ConsPlusNormal0"/>
        <w:ind w:firstLine="540"/>
        <w:jc w:val="both"/>
        <w:rPr>
          <w:sz w:val="24"/>
          <w:szCs w:val="24"/>
        </w:rPr>
      </w:pPr>
      <w:r w:rsidRPr="00B16D86">
        <w:rPr>
          <w:sz w:val="24"/>
          <w:szCs w:val="24"/>
        </w:rPr>
        <w:t xml:space="preserve"> </w:t>
      </w:r>
      <w:r w:rsidRPr="00B16D86">
        <w:rPr>
          <w:sz w:val="24"/>
          <w:szCs w:val="24"/>
        </w:rPr>
        <w:tab/>
        <w:t>- Федеральное государственное бюджетное учреждение "Федеральная кадастровая палата Федеральной службы государственной регистрации, кадастра и картографии";</w:t>
      </w:r>
    </w:p>
    <w:p w:rsidR="0073372A" w:rsidRPr="00B16D86" w:rsidRDefault="0073372A" w:rsidP="0073372A">
      <w:pPr>
        <w:pStyle w:val="ConsPlusNormal0"/>
        <w:ind w:firstLine="540"/>
        <w:jc w:val="both"/>
        <w:rPr>
          <w:sz w:val="24"/>
          <w:szCs w:val="24"/>
        </w:rPr>
      </w:pPr>
      <w:r w:rsidRPr="00B16D86">
        <w:rPr>
          <w:sz w:val="24"/>
          <w:szCs w:val="24"/>
        </w:rPr>
        <w:t xml:space="preserve">4. В целях получения информации и документов, необходимых для предоставления муниципальной услуги, осуществляется межведомственное взаимодействие </w:t>
      </w:r>
      <w:proofErr w:type="gramStart"/>
      <w:r w:rsidRPr="00B16D86">
        <w:rPr>
          <w:sz w:val="24"/>
          <w:szCs w:val="24"/>
        </w:rPr>
        <w:t>с</w:t>
      </w:r>
      <w:proofErr w:type="gramEnd"/>
      <w:r w:rsidRPr="00B16D86">
        <w:rPr>
          <w:sz w:val="24"/>
          <w:szCs w:val="24"/>
        </w:rPr>
        <w:t>:</w:t>
      </w:r>
    </w:p>
    <w:p w:rsidR="0073372A" w:rsidRPr="00B16D86" w:rsidRDefault="0073372A" w:rsidP="0073372A">
      <w:pPr>
        <w:pStyle w:val="ConsPlusNormal0"/>
        <w:ind w:firstLine="540"/>
        <w:jc w:val="both"/>
        <w:rPr>
          <w:sz w:val="24"/>
          <w:szCs w:val="24"/>
        </w:rPr>
      </w:pPr>
      <w:r w:rsidRPr="00B16D86">
        <w:rPr>
          <w:sz w:val="24"/>
          <w:szCs w:val="24"/>
        </w:rPr>
        <w:t>- Федеральной налоговой службой Российской Федерации;</w:t>
      </w:r>
    </w:p>
    <w:p w:rsidR="0073372A" w:rsidRPr="00B16D86" w:rsidRDefault="0073372A" w:rsidP="0073372A">
      <w:pPr>
        <w:pStyle w:val="ConsPlusNormal0"/>
        <w:ind w:firstLine="540"/>
        <w:jc w:val="both"/>
        <w:rPr>
          <w:sz w:val="24"/>
          <w:szCs w:val="24"/>
        </w:rPr>
      </w:pPr>
      <w:r w:rsidRPr="00B16D86">
        <w:rPr>
          <w:sz w:val="24"/>
          <w:szCs w:val="24"/>
        </w:rPr>
        <w:t>- Федеральной службой государственной регистрации, кадастра и картографии;</w:t>
      </w:r>
    </w:p>
    <w:p w:rsidR="0073372A" w:rsidRPr="00B16D86" w:rsidRDefault="0073372A" w:rsidP="0073372A">
      <w:pPr>
        <w:pStyle w:val="ConsPlusNormal0"/>
        <w:ind w:firstLine="540"/>
        <w:jc w:val="both"/>
        <w:rPr>
          <w:sz w:val="24"/>
          <w:szCs w:val="24"/>
        </w:rPr>
      </w:pPr>
      <w:r w:rsidRPr="00B16D86">
        <w:rPr>
          <w:sz w:val="24"/>
          <w:szCs w:val="24"/>
        </w:rPr>
        <w:t>- Федеральным государственным бюджетным учреждением «Федеральная кадастровая палата Федеральной службы государственной регистрации, кадастра и картографии».</w:t>
      </w:r>
    </w:p>
    <w:p w:rsidR="0073372A" w:rsidRPr="00B16D86" w:rsidRDefault="0073372A" w:rsidP="0073372A">
      <w:pPr>
        <w:tabs>
          <w:tab w:val="num" w:pos="0"/>
          <w:tab w:val="num" w:pos="142"/>
        </w:tabs>
        <w:jc w:val="both"/>
        <w:rPr>
          <w:rFonts w:ascii="Arial" w:eastAsia="Calibri" w:hAnsi="Arial" w:cs="Arial"/>
          <w:sz w:val="24"/>
          <w:szCs w:val="24"/>
        </w:rPr>
      </w:pPr>
      <w:r w:rsidRPr="00B16D86">
        <w:rPr>
          <w:rFonts w:ascii="Arial" w:eastAsia="Calibri" w:hAnsi="Arial" w:cs="Arial"/>
          <w:sz w:val="24"/>
          <w:szCs w:val="24"/>
        </w:rPr>
        <w:tab/>
      </w:r>
      <w:r w:rsidRPr="00B16D86">
        <w:rPr>
          <w:rFonts w:ascii="Arial" w:hAnsi="Arial" w:cs="Arial"/>
          <w:sz w:val="24"/>
          <w:szCs w:val="24"/>
        </w:rPr>
        <w:t xml:space="preserve">      </w:t>
      </w:r>
      <w:r w:rsidRPr="00B16D86">
        <w:rPr>
          <w:rFonts w:ascii="Arial" w:eastAsia="Calibri" w:hAnsi="Arial" w:cs="Arial"/>
          <w:sz w:val="24"/>
          <w:szCs w:val="24"/>
        </w:rPr>
        <w:t>5. Администрация и многофункциональные центры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73372A" w:rsidRPr="00B16D86" w:rsidRDefault="0073372A" w:rsidP="0073372A">
      <w:pPr>
        <w:tabs>
          <w:tab w:val="num" w:pos="0"/>
          <w:tab w:val="num" w:pos="142"/>
        </w:tabs>
        <w:jc w:val="center"/>
        <w:rPr>
          <w:rFonts w:ascii="Arial" w:eastAsia="Calibri" w:hAnsi="Arial" w:cs="Arial"/>
          <w:b/>
          <w:sz w:val="24"/>
          <w:szCs w:val="24"/>
        </w:rPr>
      </w:pPr>
      <w:r w:rsidRPr="00B16D86">
        <w:rPr>
          <w:rFonts w:ascii="Arial" w:eastAsia="Calibri" w:hAnsi="Arial" w:cs="Arial"/>
          <w:b/>
          <w:sz w:val="24"/>
          <w:szCs w:val="24"/>
        </w:rPr>
        <w:t>2.3. Описание результата предоставления муниципальной услуги</w:t>
      </w:r>
    </w:p>
    <w:p w:rsidR="0073372A" w:rsidRPr="00B16D86" w:rsidRDefault="0073372A" w:rsidP="0073372A">
      <w:pPr>
        <w:autoSpaceDE w:val="0"/>
        <w:autoSpaceDN w:val="0"/>
        <w:adjustRightInd w:val="0"/>
        <w:jc w:val="both"/>
        <w:rPr>
          <w:rFonts w:ascii="Arial" w:eastAsia="Calibri" w:hAnsi="Arial" w:cs="Arial"/>
          <w:sz w:val="24"/>
          <w:szCs w:val="24"/>
        </w:rPr>
      </w:pPr>
      <w:r w:rsidRPr="00B16D86">
        <w:rPr>
          <w:rFonts w:ascii="Arial" w:eastAsia="Calibri" w:hAnsi="Arial" w:cs="Arial"/>
          <w:sz w:val="24"/>
          <w:szCs w:val="24"/>
        </w:rPr>
        <w:t>Результатом предоставления муниципальной услуги является:</w:t>
      </w:r>
    </w:p>
    <w:p w:rsidR="0073372A" w:rsidRPr="00B16D86" w:rsidRDefault="0073372A" w:rsidP="0073372A">
      <w:pPr>
        <w:autoSpaceDE w:val="0"/>
        <w:autoSpaceDN w:val="0"/>
        <w:adjustRightInd w:val="0"/>
        <w:ind w:firstLine="709"/>
        <w:jc w:val="both"/>
        <w:rPr>
          <w:rFonts w:ascii="Arial" w:eastAsia="Calibri" w:hAnsi="Arial" w:cs="Arial"/>
          <w:sz w:val="24"/>
          <w:szCs w:val="24"/>
        </w:rPr>
      </w:pPr>
      <w:r w:rsidRPr="00B16D86">
        <w:rPr>
          <w:rFonts w:ascii="Arial" w:eastAsia="Calibri" w:hAnsi="Arial" w:cs="Arial"/>
          <w:sz w:val="24"/>
          <w:szCs w:val="24"/>
        </w:rPr>
        <w:t>1. </w:t>
      </w:r>
      <w:r w:rsidRPr="00B16D86">
        <w:rPr>
          <w:rFonts w:ascii="Arial" w:hAnsi="Arial" w:cs="Arial"/>
          <w:sz w:val="24"/>
          <w:szCs w:val="24"/>
        </w:rPr>
        <w:t>Постановление администрации Корниловского сельсовета Болотнинского района Новосибирской области о предоставлении земельного участка, на которых расположены здания, сооружения;</w:t>
      </w:r>
    </w:p>
    <w:p w:rsidR="0073372A" w:rsidRPr="00B16D86" w:rsidRDefault="0073372A" w:rsidP="0073372A">
      <w:pPr>
        <w:autoSpaceDE w:val="0"/>
        <w:autoSpaceDN w:val="0"/>
        <w:adjustRightInd w:val="0"/>
        <w:ind w:firstLine="709"/>
        <w:jc w:val="both"/>
        <w:rPr>
          <w:rFonts w:ascii="Arial" w:hAnsi="Arial" w:cs="Arial"/>
          <w:sz w:val="24"/>
          <w:szCs w:val="24"/>
        </w:rPr>
      </w:pPr>
      <w:r w:rsidRPr="00B16D86">
        <w:rPr>
          <w:rFonts w:ascii="Arial" w:hAnsi="Arial" w:cs="Arial"/>
          <w:sz w:val="24"/>
          <w:szCs w:val="24"/>
        </w:rPr>
        <w:t>2. Уведомление об отказе в предоставлении услуги;</w:t>
      </w:r>
    </w:p>
    <w:p w:rsidR="0073372A" w:rsidRPr="00B16D86" w:rsidRDefault="0073372A" w:rsidP="0073372A">
      <w:pPr>
        <w:autoSpaceDE w:val="0"/>
        <w:autoSpaceDN w:val="0"/>
        <w:adjustRightInd w:val="0"/>
        <w:ind w:firstLine="709"/>
        <w:jc w:val="both"/>
        <w:rPr>
          <w:rFonts w:ascii="Arial" w:hAnsi="Arial" w:cs="Arial"/>
          <w:sz w:val="24"/>
          <w:szCs w:val="24"/>
        </w:rPr>
      </w:pPr>
      <w:r w:rsidRPr="00B16D86">
        <w:rPr>
          <w:rFonts w:ascii="Arial" w:hAnsi="Arial" w:cs="Arial"/>
          <w:sz w:val="24"/>
          <w:szCs w:val="24"/>
        </w:rPr>
        <w:t>3. Проект  договора купли-продажи, аренды или безвозмездного пользования земельного участка с предложением его подписать.</w:t>
      </w:r>
    </w:p>
    <w:p w:rsidR="0073372A" w:rsidRPr="00B16D86" w:rsidRDefault="0073372A" w:rsidP="0073372A">
      <w:pPr>
        <w:autoSpaceDE w:val="0"/>
        <w:autoSpaceDN w:val="0"/>
        <w:adjustRightInd w:val="0"/>
        <w:ind w:firstLine="709"/>
        <w:jc w:val="center"/>
        <w:rPr>
          <w:rFonts w:ascii="Arial" w:eastAsia="Calibri" w:hAnsi="Arial" w:cs="Arial"/>
          <w:sz w:val="24"/>
          <w:szCs w:val="24"/>
        </w:rPr>
      </w:pPr>
      <w:r w:rsidRPr="00B16D86">
        <w:rPr>
          <w:rFonts w:ascii="Arial" w:hAnsi="Arial" w:cs="Arial"/>
          <w:b/>
          <w:sz w:val="24"/>
          <w:szCs w:val="24"/>
        </w:rPr>
        <w:t>2.4. Срок предоставления муниципальной услуги</w:t>
      </w:r>
    </w:p>
    <w:p w:rsidR="0073372A" w:rsidRPr="00B16D86" w:rsidRDefault="0073372A" w:rsidP="0073372A">
      <w:pPr>
        <w:tabs>
          <w:tab w:val="num" w:pos="142"/>
        </w:tabs>
        <w:jc w:val="both"/>
        <w:rPr>
          <w:rFonts w:ascii="Arial" w:hAnsi="Arial" w:cs="Arial"/>
          <w:sz w:val="24"/>
          <w:szCs w:val="24"/>
        </w:rPr>
      </w:pPr>
      <w:r w:rsidRPr="00B16D86">
        <w:rPr>
          <w:rFonts w:ascii="Arial" w:eastAsia="Calibri" w:hAnsi="Arial" w:cs="Arial"/>
          <w:sz w:val="24"/>
          <w:szCs w:val="24"/>
        </w:rPr>
        <w:t xml:space="preserve"> </w:t>
      </w:r>
      <w:r w:rsidRPr="00B16D86">
        <w:rPr>
          <w:rFonts w:ascii="Arial" w:eastAsia="Calibri" w:hAnsi="Arial" w:cs="Arial"/>
          <w:sz w:val="24"/>
          <w:szCs w:val="24"/>
        </w:rPr>
        <w:tab/>
      </w:r>
      <w:r w:rsidRPr="00B16D86">
        <w:rPr>
          <w:rFonts w:ascii="Arial" w:hAnsi="Arial" w:cs="Arial"/>
          <w:sz w:val="24"/>
          <w:szCs w:val="24"/>
        </w:rPr>
        <w:t xml:space="preserve">        1.  Возврат принятого пакета документов осуществляется в течение 10 дней со дня регистрации заявления с указанием причин (при наличии установленных оснований для возврата принятого пакета документов). После устранения причин возврата документов заявитель вправе повторно обратиться в администрацию с заявлением.</w:t>
      </w:r>
    </w:p>
    <w:p w:rsidR="0073372A" w:rsidRPr="00B16D86" w:rsidRDefault="0073372A" w:rsidP="0073372A">
      <w:pPr>
        <w:tabs>
          <w:tab w:val="num" w:pos="142"/>
        </w:tabs>
        <w:jc w:val="both"/>
        <w:rPr>
          <w:rFonts w:ascii="Arial" w:hAnsi="Arial" w:cs="Arial"/>
          <w:sz w:val="24"/>
          <w:szCs w:val="24"/>
        </w:rPr>
      </w:pPr>
      <w:r w:rsidRPr="00B16D86">
        <w:rPr>
          <w:rFonts w:ascii="Arial" w:hAnsi="Arial" w:cs="Arial"/>
          <w:sz w:val="24"/>
          <w:szCs w:val="24"/>
        </w:rPr>
        <w:t xml:space="preserve"> </w:t>
      </w:r>
      <w:r w:rsidRPr="00B16D86">
        <w:rPr>
          <w:rFonts w:ascii="Arial" w:hAnsi="Arial" w:cs="Arial"/>
          <w:sz w:val="24"/>
          <w:szCs w:val="24"/>
        </w:rPr>
        <w:tab/>
      </w:r>
      <w:r w:rsidRPr="00B16D86">
        <w:rPr>
          <w:rFonts w:ascii="Arial" w:hAnsi="Arial" w:cs="Arial"/>
          <w:sz w:val="24"/>
          <w:szCs w:val="24"/>
        </w:rPr>
        <w:tab/>
        <w:t xml:space="preserve">2. </w:t>
      </w:r>
      <w:r w:rsidRPr="00B16D86">
        <w:rPr>
          <w:rFonts w:ascii="Arial" w:hAnsi="Arial" w:cs="Arial"/>
          <w:color w:val="000000"/>
          <w:sz w:val="24"/>
          <w:szCs w:val="24"/>
        </w:rPr>
        <w:t xml:space="preserve">В срок, не превышающий двадцать дней, </w:t>
      </w:r>
      <w:r w:rsidRPr="00B16D86">
        <w:rPr>
          <w:rFonts w:ascii="Arial" w:hAnsi="Arial" w:cs="Arial"/>
          <w:sz w:val="24"/>
          <w:szCs w:val="24"/>
        </w:rPr>
        <w:t>со дня поступления заявления администрация принимает решение о предоставлении земельного участка в собственность или  в аренду,  либо решение об отказе в предоставлении земельного участка и в течение 7 дней со дня принятия данного решения направляет его копию заявителю.</w:t>
      </w:r>
    </w:p>
    <w:p w:rsidR="0073372A" w:rsidRPr="00B16D86" w:rsidRDefault="0073372A" w:rsidP="0073372A">
      <w:pPr>
        <w:tabs>
          <w:tab w:val="num" w:pos="142"/>
        </w:tabs>
        <w:jc w:val="both"/>
        <w:rPr>
          <w:rFonts w:ascii="Arial" w:hAnsi="Arial" w:cs="Arial"/>
          <w:sz w:val="24"/>
          <w:szCs w:val="24"/>
        </w:rPr>
      </w:pPr>
      <w:r w:rsidRPr="00B16D86">
        <w:rPr>
          <w:rFonts w:ascii="Arial" w:hAnsi="Arial" w:cs="Arial"/>
          <w:sz w:val="24"/>
          <w:szCs w:val="24"/>
        </w:rPr>
        <w:lastRenderedPageBreak/>
        <w:t xml:space="preserve"> </w:t>
      </w:r>
      <w:r w:rsidRPr="00B16D86">
        <w:rPr>
          <w:rFonts w:ascii="Arial" w:hAnsi="Arial" w:cs="Arial"/>
          <w:sz w:val="24"/>
          <w:szCs w:val="24"/>
        </w:rPr>
        <w:tab/>
      </w:r>
      <w:r w:rsidRPr="00B16D86">
        <w:rPr>
          <w:rFonts w:ascii="Arial" w:hAnsi="Arial" w:cs="Arial"/>
          <w:sz w:val="24"/>
          <w:szCs w:val="24"/>
        </w:rPr>
        <w:tab/>
        <w:t xml:space="preserve">3. </w:t>
      </w:r>
      <w:proofErr w:type="gramStart"/>
      <w:r w:rsidRPr="00B16D86">
        <w:rPr>
          <w:rFonts w:ascii="Arial" w:hAnsi="Arial" w:cs="Arial"/>
          <w:sz w:val="24"/>
          <w:szCs w:val="24"/>
        </w:rPr>
        <w:t>В случае если испрашиваемый земельный участок не прошел государственный кадастровый учет или в государственном кадастре недвижимости отсутствуют сведения о земельном участке, в двухнедельный срок со дня представления кадастрового паспорта земельного участка, после утверждения схемы расположения земельного участка на кадастровом плане или кадастровой карте соответствующей территории, администрация принимает решение о предоставлении такого земельного участка и направляет копию решения заявителю.</w:t>
      </w:r>
      <w:proofErr w:type="gramEnd"/>
    </w:p>
    <w:p w:rsidR="0073372A" w:rsidRPr="00B16D86" w:rsidRDefault="0073372A" w:rsidP="0073372A">
      <w:pPr>
        <w:tabs>
          <w:tab w:val="num" w:pos="142"/>
        </w:tabs>
        <w:jc w:val="both"/>
        <w:rPr>
          <w:rFonts w:ascii="Arial" w:hAnsi="Arial" w:cs="Arial"/>
          <w:sz w:val="24"/>
          <w:szCs w:val="24"/>
        </w:rPr>
      </w:pPr>
      <w:r w:rsidRPr="00B16D86">
        <w:rPr>
          <w:rFonts w:ascii="Arial" w:hAnsi="Arial" w:cs="Arial"/>
          <w:sz w:val="24"/>
          <w:szCs w:val="24"/>
        </w:rPr>
        <w:t xml:space="preserve"> </w:t>
      </w:r>
      <w:r w:rsidRPr="00B16D86">
        <w:rPr>
          <w:rFonts w:ascii="Arial" w:hAnsi="Arial" w:cs="Arial"/>
          <w:sz w:val="24"/>
          <w:szCs w:val="24"/>
        </w:rPr>
        <w:tab/>
      </w:r>
      <w:r w:rsidRPr="00B16D86">
        <w:rPr>
          <w:rFonts w:ascii="Arial" w:hAnsi="Arial" w:cs="Arial"/>
          <w:sz w:val="24"/>
          <w:szCs w:val="24"/>
        </w:rPr>
        <w:tab/>
        <w:t xml:space="preserve">4. </w:t>
      </w:r>
      <w:r w:rsidRPr="00B16D86">
        <w:rPr>
          <w:rFonts w:ascii="Arial" w:hAnsi="Arial" w:cs="Arial"/>
          <w:color w:val="000000"/>
          <w:sz w:val="24"/>
          <w:szCs w:val="24"/>
        </w:rPr>
        <w:t xml:space="preserve">В срок, не превышающий двадцать дней, со дня поступления заявления, </w:t>
      </w:r>
      <w:r w:rsidRPr="00B16D86">
        <w:rPr>
          <w:rFonts w:ascii="Arial" w:hAnsi="Arial" w:cs="Arial"/>
          <w:sz w:val="24"/>
          <w:szCs w:val="24"/>
        </w:rPr>
        <w:t xml:space="preserve"> администрация осуществляет подготовку проекта договора купли-продажи, аренды или безвозмездного пользования  земельного участка в трех экземплярах и их подписание, а также направляет проекты указанных договоров для подписания заявителю.</w:t>
      </w:r>
    </w:p>
    <w:p w:rsidR="0073372A" w:rsidRPr="00B16D86" w:rsidRDefault="0073372A" w:rsidP="0073372A">
      <w:pPr>
        <w:autoSpaceDE w:val="0"/>
        <w:autoSpaceDN w:val="0"/>
        <w:adjustRightInd w:val="0"/>
        <w:ind w:firstLine="540"/>
        <w:jc w:val="both"/>
        <w:rPr>
          <w:rFonts w:ascii="Arial" w:eastAsia="Calibri" w:hAnsi="Arial" w:cs="Arial"/>
          <w:sz w:val="24"/>
          <w:szCs w:val="24"/>
        </w:rPr>
      </w:pPr>
      <w:r w:rsidRPr="00B16D86">
        <w:rPr>
          <w:rFonts w:ascii="Arial" w:hAnsi="Arial" w:cs="Arial"/>
          <w:sz w:val="24"/>
          <w:szCs w:val="24"/>
        </w:rPr>
        <w:t xml:space="preserve"> </w:t>
      </w:r>
      <w:r w:rsidRPr="00B16D86">
        <w:rPr>
          <w:rFonts w:ascii="Arial" w:hAnsi="Arial" w:cs="Arial"/>
          <w:sz w:val="24"/>
          <w:szCs w:val="24"/>
        </w:rPr>
        <w:tab/>
        <w:t xml:space="preserve">5. </w:t>
      </w:r>
      <w:r w:rsidRPr="00B16D86">
        <w:rPr>
          <w:rFonts w:ascii="Arial" w:eastAsia="Calibri" w:hAnsi="Arial" w:cs="Arial"/>
          <w:sz w:val="24"/>
          <w:szCs w:val="24"/>
        </w:rPr>
        <w:t xml:space="preserve">В течение тридцати дней со дня </w:t>
      </w:r>
      <w:proofErr w:type="gramStart"/>
      <w:r w:rsidRPr="00B16D86">
        <w:rPr>
          <w:rFonts w:ascii="Arial" w:eastAsia="Calibri" w:hAnsi="Arial" w:cs="Arial"/>
          <w:sz w:val="24"/>
          <w:szCs w:val="24"/>
        </w:rPr>
        <w:t>направления проекта договора аренды земельного участка</w:t>
      </w:r>
      <w:proofErr w:type="gramEnd"/>
      <w:r w:rsidRPr="00B16D86">
        <w:rPr>
          <w:rFonts w:ascii="Arial" w:eastAsia="Calibri" w:hAnsi="Arial" w:cs="Arial"/>
          <w:sz w:val="24"/>
          <w:szCs w:val="24"/>
        </w:rPr>
        <w:t xml:space="preserve">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администрацию в указанный срок.</w:t>
      </w:r>
    </w:p>
    <w:p w:rsidR="0073372A" w:rsidRPr="00B16D86" w:rsidRDefault="0073372A" w:rsidP="0073372A">
      <w:pPr>
        <w:tabs>
          <w:tab w:val="num" w:pos="142"/>
        </w:tabs>
        <w:jc w:val="both"/>
        <w:rPr>
          <w:rFonts w:ascii="Arial" w:hAnsi="Arial" w:cs="Arial"/>
          <w:sz w:val="24"/>
          <w:szCs w:val="24"/>
        </w:rPr>
      </w:pPr>
      <w:r w:rsidRPr="00B16D86">
        <w:rPr>
          <w:rFonts w:ascii="Arial" w:hAnsi="Arial" w:cs="Arial"/>
          <w:sz w:val="24"/>
          <w:szCs w:val="24"/>
        </w:rPr>
        <w:t xml:space="preserve"> </w:t>
      </w:r>
      <w:r w:rsidRPr="00B16D86">
        <w:rPr>
          <w:rFonts w:ascii="Arial" w:hAnsi="Arial" w:cs="Arial"/>
          <w:sz w:val="24"/>
          <w:szCs w:val="24"/>
        </w:rPr>
        <w:tab/>
      </w:r>
      <w:r w:rsidRPr="00B16D86">
        <w:rPr>
          <w:rFonts w:ascii="Arial" w:hAnsi="Arial" w:cs="Arial"/>
          <w:sz w:val="24"/>
          <w:szCs w:val="24"/>
        </w:rPr>
        <w:tab/>
        <w:t>6. Сроки прохождения отдельных административных процедур, необходимых для предоставления муниципальной услуги, указаны в разделе 3 настоящего административного регламента.</w:t>
      </w:r>
    </w:p>
    <w:p w:rsidR="0073372A" w:rsidRPr="00B16D86" w:rsidRDefault="0073372A" w:rsidP="0073372A">
      <w:pPr>
        <w:tabs>
          <w:tab w:val="num" w:pos="142"/>
        </w:tabs>
        <w:jc w:val="both"/>
        <w:rPr>
          <w:rFonts w:ascii="Arial" w:hAnsi="Arial" w:cs="Arial"/>
          <w:sz w:val="24"/>
          <w:szCs w:val="24"/>
        </w:rPr>
      </w:pPr>
      <w:r w:rsidRPr="00B16D86">
        <w:rPr>
          <w:rFonts w:ascii="Arial" w:hAnsi="Arial" w:cs="Arial"/>
          <w:sz w:val="24"/>
          <w:szCs w:val="24"/>
        </w:rPr>
        <w:t xml:space="preserve"> </w:t>
      </w:r>
      <w:r w:rsidRPr="00B16D86">
        <w:rPr>
          <w:rFonts w:ascii="Arial" w:hAnsi="Arial" w:cs="Arial"/>
          <w:sz w:val="24"/>
          <w:szCs w:val="24"/>
        </w:rPr>
        <w:tab/>
      </w:r>
      <w:r w:rsidRPr="00B16D86">
        <w:rPr>
          <w:rFonts w:ascii="Arial" w:hAnsi="Arial" w:cs="Arial"/>
          <w:sz w:val="24"/>
          <w:szCs w:val="24"/>
        </w:rPr>
        <w:tab/>
        <w:t>7. Срок выдачи (направления) заявителю документов, являющихся результатом предоставления муниципальной услуги, составляет не более 3 рабочих дней со дня их подготовки.</w:t>
      </w:r>
    </w:p>
    <w:p w:rsidR="0073372A" w:rsidRPr="00B16D86" w:rsidRDefault="0073372A" w:rsidP="0073372A">
      <w:pPr>
        <w:tabs>
          <w:tab w:val="num" w:pos="142"/>
        </w:tabs>
        <w:jc w:val="center"/>
        <w:rPr>
          <w:rFonts w:ascii="Arial" w:hAnsi="Arial" w:cs="Arial"/>
          <w:b/>
          <w:sz w:val="24"/>
          <w:szCs w:val="24"/>
        </w:rPr>
      </w:pPr>
      <w:r w:rsidRPr="00B16D86">
        <w:rPr>
          <w:rFonts w:ascii="Arial" w:hAnsi="Arial" w:cs="Arial"/>
          <w:b/>
          <w:sz w:val="24"/>
          <w:szCs w:val="24"/>
        </w:rPr>
        <w:t>2.5. Нормативные правовые акты, регулирующие предоставление муниципальной услуги</w:t>
      </w:r>
    </w:p>
    <w:p w:rsidR="0073372A" w:rsidRPr="00B16D86" w:rsidRDefault="0073372A" w:rsidP="0073372A">
      <w:pPr>
        <w:ind w:firstLine="709"/>
        <w:jc w:val="both"/>
        <w:rPr>
          <w:rFonts w:ascii="Arial" w:hAnsi="Arial" w:cs="Arial"/>
          <w:sz w:val="24"/>
          <w:szCs w:val="24"/>
        </w:rPr>
      </w:pPr>
      <w:r w:rsidRPr="00B16D86">
        <w:rPr>
          <w:rFonts w:ascii="Arial" w:hAnsi="Arial" w:cs="Arial"/>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администрации Корниловского сельсовета в сети «Интернет», в федеральном реестре и на Едином портале государственных и муниципальных услуг (функций).</w:t>
      </w:r>
    </w:p>
    <w:p w:rsidR="0073372A" w:rsidRPr="00B16D86" w:rsidRDefault="0073372A" w:rsidP="0073372A">
      <w:pPr>
        <w:pStyle w:val="14pt1"/>
        <w:ind w:firstLine="709"/>
        <w:rPr>
          <w:rFonts w:ascii="Arial" w:hAnsi="Arial" w:cs="Arial"/>
          <w:szCs w:val="24"/>
        </w:rPr>
      </w:pPr>
      <w:r w:rsidRPr="00B16D86">
        <w:rPr>
          <w:rFonts w:ascii="Arial" w:hAnsi="Arial" w:cs="Arial"/>
          <w:szCs w:val="24"/>
        </w:rPr>
        <w:t>Администрация Корниловского сельсовета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 же в соответствующем разделе федерального реестра.</w:t>
      </w:r>
    </w:p>
    <w:p w:rsidR="0073372A" w:rsidRPr="00B16D86" w:rsidRDefault="0073372A" w:rsidP="0073372A">
      <w:pPr>
        <w:pStyle w:val="14pt1"/>
        <w:ind w:firstLine="709"/>
        <w:rPr>
          <w:rFonts w:ascii="Arial" w:hAnsi="Arial" w:cs="Arial"/>
          <w:szCs w:val="24"/>
        </w:rPr>
      </w:pPr>
    </w:p>
    <w:p w:rsidR="0073372A" w:rsidRPr="00B16D86" w:rsidRDefault="0073372A" w:rsidP="0073372A">
      <w:pPr>
        <w:pStyle w:val="14pt1"/>
        <w:ind w:firstLine="709"/>
        <w:rPr>
          <w:rFonts w:ascii="Arial" w:hAnsi="Arial" w:cs="Arial"/>
          <w:b/>
          <w:szCs w:val="24"/>
        </w:rPr>
      </w:pPr>
      <w:r w:rsidRPr="00B16D86">
        <w:rPr>
          <w:rFonts w:ascii="Arial" w:hAnsi="Arial" w:cs="Arial"/>
          <w:b/>
          <w:szCs w:val="24"/>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73372A" w:rsidRPr="00B16D86" w:rsidRDefault="0073372A" w:rsidP="0073372A">
      <w:pPr>
        <w:pStyle w:val="14pt1"/>
        <w:ind w:firstLine="709"/>
        <w:rPr>
          <w:rFonts w:ascii="Arial" w:hAnsi="Arial" w:cs="Arial"/>
          <w:b/>
          <w:szCs w:val="24"/>
        </w:rPr>
      </w:pPr>
    </w:p>
    <w:p w:rsidR="0073372A" w:rsidRPr="00B16D86" w:rsidRDefault="0073372A" w:rsidP="0073372A">
      <w:pPr>
        <w:widowControl w:val="0"/>
        <w:adjustRightInd w:val="0"/>
        <w:ind w:firstLine="709"/>
        <w:jc w:val="both"/>
        <w:rPr>
          <w:rFonts w:ascii="Arial" w:hAnsi="Arial" w:cs="Arial"/>
          <w:sz w:val="24"/>
          <w:szCs w:val="24"/>
        </w:rPr>
      </w:pPr>
      <w:r w:rsidRPr="00B16D86">
        <w:rPr>
          <w:rFonts w:ascii="Arial" w:hAnsi="Arial" w:cs="Arial"/>
          <w:sz w:val="24"/>
          <w:szCs w:val="24"/>
        </w:rPr>
        <w:t>1. Заявление о предоставлении земельного участка, в котором указывается:</w:t>
      </w:r>
    </w:p>
    <w:p w:rsidR="0073372A" w:rsidRPr="00B16D86" w:rsidRDefault="0073372A" w:rsidP="0073372A">
      <w:pPr>
        <w:widowControl w:val="0"/>
        <w:adjustRightInd w:val="0"/>
        <w:ind w:firstLine="709"/>
        <w:jc w:val="both"/>
        <w:rPr>
          <w:rFonts w:ascii="Arial" w:hAnsi="Arial" w:cs="Arial"/>
          <w:sz w:val="24"/>
          <w:szCs w:val="24"/>
        </w:rPr>
      </w:pPr>
      <w:r w:rsidRPr="00B16D86">
        <w:rPr>
          <w:rFonts w:ascii="Arial" w:hAnsi="Arial" w:cs="Arial"/>
          <w:sz w:val="24"/>
          <w:szCs w:val="24"/>
        </w:rPr>
        <w:t xml:space="preserve">- фамилия, имя, отчество (последнее при наличии), место жительства </w:t>
      </w:r>
      <w:r w:rsidRPr="00B16D86">
        <w:rPr>
          <w:rFonts w:ascii="Arial" w:hAnsi="Arial" w:cs="Arial"/>
          <w:sz w:val="24"/>
          <w:szCs w:val="24"/>
        </w:rPr>
        <w:lastRenderedPageBreak/>
        <w:t>заявителя и реквизиты документа, удостоверяющего личность заявителя (для гражданина);</w:t>
      </w:r>
    </w:p>
    <w:p w:rsidR="0073372A" w:rsidRPr="00B16D86" w:rsidRDefault="0073372A" w:rsidP="0073372A">
      <w:pPr>
        <w:widowControl w:val="0"/>
        <w:adjustRightInd w:val="0"/>
        <w:ind w:firstLine="709"/>
        <w:jc w:val="both"/>
        <w:rPr>
          <w:rFonts w:ascii="Arial" w:hAnsi="Arial" w:cs="Arial"/>
          <w:sz w:val="24"/>
          <w:szCs w:val="24"/>
        </w:rPr>
      </w:pPr>
      <w:r w:rsidRPr="00B16D86">
        <w:rPr>
          <w:rFonts w:ascii="Arial" w:hAnsi="Arial" w:cs="Arial"/>
          <w:sz w:val="24"/>
          <w:szCs w:val="24"/>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далее – ЕГРЮЛ), идентификационный номер налогоплательщика, за исключением случаев, если заявителем является иностранное юридическое лицо;</w:t>
      </w:r>
    </w:p>
    <w:p w:rsidR="0073372A" w:rsidRPr="00B16D86" w:rsidRDefault="0073372A" w:rsidP="0073372A">
      <w:pPr>
        <w:widowControl w:val="0"/>
        <w:adjustRightInd w:val="0"/>
        <w:ind w:firstLine="709"/>
        <w:jc w:val="both"/>
        <w:rPr>
          <w:rFonts w:ascii="Arial" w:hAnsi="Arial" w:cs="Arial"/>
          <w:sz w:val="24"/>
          <w:szCs w:val="24"/>
        </w:rPr>
      </w:pPr>
      <w:r w:rsidRPr="00B16D86">
        <w:rPr>
          <w:rFonts w:ascii="Arial" w:hAnsi="Arial" w:cs="Arial"/>
          <w:sz w:val="24"/>
          <w:szCs w:val="24"/>
        </w:rPr>
        <w:t>- кадастровый номер испрашиваемого земельного участка;</w:t>
      </w:r>
    </w:p>
    <w:p w:rsidR="0073372A" w:rsidRPr="00B16D86" w:rsidRDefault="0073372A" w:rsidP="0073372A">
      <w:pPr>
        <w:widowControl w:val="0"/>
        <w:adjustRightInd w:val="0"/>
        <w:ind w:firstLine="709"/>
        <w:jc w:val="both"/>
        <w:rPr>
          <w:rFonts w:ascii="Arial" w:hAnsi="Arial" w:cs="Arial"/>
          <w:sz w:val="24"/>
          <w:szCs w:val="24"/>
        </w:rPr>
      </w:pPr>
      <w:r w:rsidRPr="00B16D86">
        <w:rPr>
          <w:rFonts w:ascii="Arial" w:hAnsi="Arial" w:cs="Arial"/>
          <w:sz w:val="24"/>
          <w:szCs w:val="24"/>
        </w:rPr>
        <w:t>- основание предоставления земельного участка без проведения торгов;</w:t>
      </w:r>
    </w:p>
    <w:p w:rsidR="0073372A" w:rsidRPr="00B16D86" w:rsidRDefault="0073372A" w:rsidP="0073372A">
      <w:pPr>
        <w:widowControl w:val="0"/>
        <w:adjustRightInd w:val="0"/>
        <w:ind w:firstLine="709"/>
        <w:jc w:val="both"/>
        <w:rPr>
          <w:rFonts w:ascii="Arial" w:hAnsi="Arial" w:cs="Arial"/>
          <w:sz w:val="24"/>
          <w:szCs w:val="24"/>
        </w:rPr>
      </w:pPr>
      <w:r w:rsidRPr="00B16D86">
        <w:rPr>
          <w:rFonts w:ascii="Arial" w:hAnsi="Arial" w:cs="Arial"/>
          <w:sz w:val="24"/>
          <w:szCs w:val="24"/>
        </w:rPr>
        <w:t>-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73372A" w:rsidRPr="00B16D86" w:rsidRDefault="0073372A" w:rsidP="0073372A">
      <w:pPr>
        <w:widowControl w:val="0"/>
        <w:adjustRightInd w:val="0"/>
        <w:ind w:firstLine="709"/>
        <w:jc w:val="both"/>
        <w:rPr>
          <w:rFonts w:ascii="Arial" w:hAnsi="Arial" w:cs="Arial"/>
          <w:sz w:val="24"/>
          <w:szCs w:val="24"/>
        </w:rPr>
      </w:pPr>
      <w:r w:rsidRPr="00B16D86">
        <w:rPr>
          <w:rFonts w:ascii="Arial" w:hAnsi="Arial" w:cs="Arial"/>
          <w:sz w:val="24"/>
          <w:szCs w:val="24"/>
        </w:rPr>
        <w:t>- цель использования земельного участка;</w:t>
      </w:r>
    </w:p>
    <w:p w:rsidR="0073372A" w:rsidRPr="00B16D86" w:rsidRDefault="0073372A" w:rsidP="0073372A">
      <w:pPr>
        <w:widowControl w:val="0"/>
        <w:adjustRightInd w:val="0"/>
        <w:ind w:firstLine="709"/>
        <w:jc w:val="both"/>
        <w:rPr>
          <w:rFonts w:ascii="Arial" w:hAnsi="Arial" w:cs="Arial"/>
          <w:sz w:val="24"/>
          <w:szCs w:val="24"/>
        </w:rPr>
      </w:pPr>
      <w:r w:rsidRPr="00B16D86">
        <w:rPr>
          <w:rFonts w:ascii="Arial" w:hAnsi="Arial" w:cs="Arial"/>
          <w:sz w:val="24"/>
          <w:szCs w:val="24"/>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73372A" w:rsidRPr="00B16D86" w:rsidRDefault="0073372A" w:rsidP="0073372A">
      <w:pPr>
        <w:widowControl w:val="0"/>
        <w:adjustRightInd w:val="0"/>
        <w:ind w:firstLine="709"/>
        <w:jc w:val="both"/>
        <w:rPr>
          <w:rFonts w:ascii="Arial" w:hAnsi="Arial" w:cs="Arial"/>
          <w:sz w:val="24"/>
          <w:szCs w:val="24"/>
        </w:rPr>
      </w:pPr>
      <w:r w:rsidRPr="00B16D86">
        <w:rPr>
          <w:rFonts w:ascii="Arial" w:hAnsi="Arial" w:cs="Arial"/>
          <w:sz w:val="24"/>
          <w:szCs w:val="24"/>
        </w:rPr>
        <w:t>- почтовый адрес и (или) адрес электронной почты для связи с заявителем.</w:t>
      </w:r>
    </w:p>
    <w:p w:rsidR="0073372A" w:rsidRPr="00B16D86" w:rsidRDefault="0073372A" w:rsidP="0073372A">
      <w:pPr>
        <w:widowControl w:val="0"/>
        <w:adjustRightInd w:val="0"/>
        <w:ind w:firstLine="709"/>
        <w:jc w:val="both"/>
        <w:rPr>
          <w:rFonts w:ascii="Arial" w:hAnsi="Arial" w:cs="Arial"/>
          <w:sz w:val="24"/>
          <w:szCs w:val="24"/>
        </w:rPr>
      </w:pPr>
      <w:r w:rsidRPr="00B16D86">
        <w:rPr>
          <w:rFonts w:ascii="Arial" w:hAnsi="Arial" w:cs="Arial"/>
          <w:sz w:val="24"/>
          <w:szCs w:val="24"/>
        </w:rPr>
        <w:t xml:space="preserve">2. </w:t>
      </w:r>
      <w:proofErr w:type="gramStart"/>
      <w:r w:rsidRPr="00B16D86">
        <w:rPr>
          <w:rFonts w:ascii="Arial" w:hAnsi="Arial" w:cs="Arial"/>
          <w:sz w:val="24"/>
          <w:szCs w:val="24"/>
        </w:rPr>
        <w:t>Документы, за исключением документов, которые должны быть представлены в администрацию в порядке межведомственного информационного взаимодействия, подтверждающие право заявителя на приобретение земельного участка без проведения торгов и предусмотренные перечнем документов, подтверждающих право заявителя на приобретение земельного участка без проведения торгов, утвержденным приказом Минэкономразвития России от 12.01.2015 №1, а именно:</w:t>
      </w:r>
      <w:proofErr w:type="gramEnd"/>
    </w:p>
    <w:p w:rsidR="0073372A" w:rsidRPr="00B16D86" w:rsidRDefault="0073372A" w:rsidP="0073372A">
      <w:pPr>
        <w:widowControl w:val="0"/>
        <w:adjustRightInd w:val="0"/>
        <w:ind w:firstLine="709"/>
        <w:jc w:val="both"/>
        <w:rPr>
          <w:rFonts w:ascii="Arial" w:hAnsi="Arial" w:cs="Arial"/>
          <w:sz w:val="24"/>
          <w:szCs w:val="24"/>
        </w:rPr>
      </w:pPr>
      <w:r w:rsidRPr="00B16D86">
        <w:rPr>
          <w:rFonts w:ascii="Arial" w:hAnsi="Arial" w:cs="Arial"/>
          <w:sz w:val="24"/>
          <w:szCs w:val="24"/>
        </w:rPr>
        <w:t xml:space="preserve">- 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едином государственном реестре недвижимости (далее – ЕГРН); </w:t>
      </w:r>
    </w:p>
    <w:p w:rsidR="0073372A" w:rsidRPr="00B16D86" w:rsidRDefault="0073372A" w:rsidP="0073372A">
      <w:pPr>
        <w:widowControl w:val="0"/>
        <w:adjustRightInd w:val="0"/>
        <w:ind w:firstLine="709"/>
        <w:jc w:val="both"/>
        <w:rPr>
          <w:rFonts w:ascii="Arial" w:hAnsi="Arial" w:cs="Arial"/>
          <w:sz w:val="24"/>
          <w:szCs w:val="24"/>
        </w:rPr>
      </w:pPr>
      <w:r w:rsidRPr="00B16D86">
        <w:rPr>
          <w:rFonts w:ascii="Arial" w:hAnsi="Arial" w:cs="Arial"/>
          <w:sz w:val="24"/>
          <w:szCs w:val="24"/>
        </w:rPr>
        <w:t>- договор безвозмездного пользования зданием, сооружением, если право на такое здание, сооружение не зарегистрировано в ЕГРН, в случае если основанием предоставления земельного участка является подпункт 4 пункта 2 статьи 39.10 Земельного кодекса Российской Федерации;</w:t>
      </w:r>
    </w:p>
    <w:p w:rsidR="0073372A" w:rsidRPr="00B16D86" w:rsidRDefault="0073372A" w:rsidP="0073372A">
      <w:pPr>
        <w:widowControl w:val="0"/>
        <w:adjustRightInd w:val="0"/>
        <w:ind w:firstLine="709"/>
        <w:jc w:val="both"/>
        <w:rPr>
          <w:rFonts w:ascii="Arial" w:hAnsi="Arial" w:cs="Arial"/>
          <w:sz w:val="24"/>
          <w:szCs w:val="24"/>
        </w:rPr>
      </w:pPr>
      <w:r w:rsidRPr="00B16D86">
        <w:rPr>
          <w:rFonts w:ascii="Arial" w:hAnsi="Arial" w:cs="Arial"/>
          <w:sz w:val="24"/>
          <w:szCs w:val="24"/>
        </w:rPr>
        <w:t>-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w:t>
      </w:r>
    </w:p>
    <w:p w:rsidR="0073372A" w:rsidRPr="00B16D86" w:rsidRDefault="0073372A" w:rsidP="0073372A">
      <w:pPr>
        <w:widowControl w:val="0"/>
        <w:adjustRightInd w:val="0"/>
        <w:ind w:firstLine="709"/>
        <w:jc w:val="both"/>
        <w:rPr>
          <w:rFonts w:ascii="Arial" w:hAnsi="Arial" w:cs="Arial"/>
          <w:sz w:val="24"/>
          <w:szCs w:val="24"/>
        </w:rPr>
      </w:pPr>
      <w:r w:rsidRPr="00B16D86">
        <w:rPr>
          <w:rFonts w:ascii="Arial" w:hAnsi="Arial" w:cs="Arial"/>
          <w:sz w:val="24"/>
          <w:szCs w:val="24"/>
        </w:rPr>
        <w:t>-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rsidR="0073372A" w:rsidRPr="00B16D86" w:rsidRDefault="0073372A" w:rsidP="0073372A">
      <w:pPr>
        <w:widowControl w:val="0"/>
        <w:adjustRightInd w:val="0"/>
        <w:ind w:firstLine="709"/>
        <w:jc w:val="both"/>
        <w:rPr>
          <w:rFonts w:ascii="Arial" w:hAnsi="Arial" w:cs="Arial"/>
          <w:sz w:val="24"/>
          <w:szCs w:val="24"/>
        </w:rPr>
      </w:pPr>
      <w:r w:rsidRPr="00B16D86">
        <w:rPr>
          <w:rFonts w:ascii="Arial" w:hAnsi="Arial" w:cs="Arial"/>
          <w:sz w:val="24"/>
          <w:szCs w:val="24"/>
        </w:rPr>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73372A" w:rsidRPr="00B16D86" w:rsidRDefault="0073372A" w:rsidP="0073372A">
      <w:pPr>
        <w:widowControl w:val="0"/>
        <w:adjustRightInd w:val="0"/>
        <w:ind w:firstLine="709"/>
        <w:jc w:val="both"/>
        <w:rPr>
          <w:rFonts w:ascii="Arial" w:hAnsi="Arial" w:cs="Arial"/>
          <w:sz w:val="24"/>
          <w:szCs w:val="24"/>
        </w:rPr>
      </w:pPr>
      <w:r w:rsidRPr="00B16D86">
        <w:rPr>
          <w:rFonts w:ascii="Arial" w:hAnsi="Arial" w:cs="Arial"/>
          <w:sz w:val="24"/>
          <w:szCs w:val="24"/>
        </w:rPr>
        <w:lastRenderedPageBreak/>
        <w:t xml:space="preserve">4. Заверенный перевод </w:t>
      </w:r>
      <w:proofErr w:type="gramStart"/>
      <w:r w:rsidRPr="00B16D86">
        <w:rPr>
          <w:rFonts w:ascii="Arial" w:hAnsi="Arial" w:cs="Arial"/>
          <w:sz w:val="24"/>
          <w:szCs w:val="24"/>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B16D86">
        <w:rPr>
          <w:rFonts w:ascii="Arial" w:hAnsi="Arial" w:cs="Arial"/>
          <w:sz w:val="24"/>
          <w:szCs w:val="24"/>
        </w:rPr>
        <w:t>, если заявителем является иностранное юридическое лицо.</w:t>
      </w:r>
    </w:p>
    <w:p w:rsidR="0073372A" w:rsidRPr="00B16D86" w:rsidRDefault="0073372A" w:rsidP="0073372A">
      <w:pPr>
        <w:widowControl w:val="0"/>
        <w:adjustRightInd w:val="0"/>
        <w:ind w:firstLine="709"/>
        <w:jc w:val="both"/>
        <w:rPr>
          <w:rFonts w:ascii="Arial" w:hAnsi="Arial" w:cs="Arial"/>
          <w:sz w:val="24"/>
          <w:szCs w:val="24"/>
        </w:rPr>
      </w:pPr>
      <w:r w:rsidRPr="00B16D86">
        <w:rPr>
          <w:rFonts w:ascii="Arial" w:hAnsi="Arial" w:cs="Arial"/>
          <w:sz w:val="24"/>
          <w:szCs w:val="24"/>
        </w:rPr>
        <w:t>Предоставление документов, указанных в подпунктах 2 – 4 настоящего пункта,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73372A" w:rsidRPr="00B16D86" w:rsidRDefault="0073372A" w:rsidP="0073372A">
      <w:pPr>
        <w:widowControl w:val="0"/>
        <w:adjustRightInd w:val="0"/>
        <w:ind w:firstLine="709"/>
        <w:jc w:val="both"/>
        <w:rPr>
          <w:rFonts w:ascii="Arial" w:hAnsi="Arial" w:cs="Arial"/>
          <w:sz w:val="24"/>
          <w:szCs w:val="24"/>
        </w:rPr>
      </w:pPr>
      <w:r w:rsidRPr="00B16D86">
        <w:rPr>
          <w:rFonts w:ascii="Arial" w:hAnsi="Arial" w:cs="Arial"/>
          <w:sz w:val="24"/>
          <w:szCs w:val="24"/>
        </w:rPr>
        <w:t>5. Оригинал (для удостоверения личности), копия документа, удостоверяющего личность заявителя (заявителей), являющегося физическим лицом, либо удостоверяющего личность представителя физического или юридического лица для приобщения к делу.</w:t>
      </w:r>
    </w:p>
    <w:p w:rsidR="0073372A" w:rsidRPr="00B16D86" w:rsidRDefault="0073372A" w:rsidP="0073372A">
      <w:pPr>
        <w:widowControl w:val="0"/>
        <w:adjustRightInd w:val="0"/>
        <w:ind w:firstLine="709"/>
        <w:jc w:val="both"/>
        <w:rPr>
          <w:rFonts w:ascii="Arial" w:hAnsi="Arial" w:cs="Arial"/>
          <w:sz w:val="24"/>
          <w:szCs w:val="24"/>
        </w:rPr>
      </w:pPr>
      <w:r w:rsidRPr="00B16D86">
        <w:rPr>
          <w:rFonts w:ascii="Arial" w:hAnsi="Arial" w:cs="Arial"/>
          <w:sz w:val="24"/>
          <w:szCs w:val="24"/>
        </w:rPr>
        <w:t>6. Копия страхового свидетельства государственного пенсионного страхования (СНИЛС) – для физических лиц.</w:t>
      </w:r>
    </w:p>
    <w:p w:rsidR="0073372A" w:rsidRPr="00B16D86" w:rsidRDefault="0073372A" w:rsidP="0073372A">
      <w:pPr>
        <w:ind w:firstLine="709"/>
        <w:jc w:val="both"/>
        <w:rPr>
          <w:rFonts w:ascii="Arial" w:hAnsi="Arial" w:cs="Arial"/>
          <w:sz w:val="24"/>
          <w:szCs w:val="24"/>
        </w:rPr>
      </w:pPr>
      <w:r w:rsidRPr="00B16D86">
        <w:rPr>
          <w:rFonts w:ascii="Arial" w:hAnsi="Arial" w:cs="Arial"/>
          <w:sz w:val="24"/>
          <w:szCs w:val="24"/>
        </w:rPr>
        <w:t>Заявление и прилагаемые к нему документы в электронной форме предоставляются в порядке, установленном Приказом Минэкономразвития России от 14.01.2015 № 7.</w:t>
      </w:r>
    </w:p>
    <w:p w:rsidR="0073372A" w:rsidRPr="00B16D86" w:rsidRDefault="0073372A" w:rsidP="0073372A">
      <w:pPr>
        <w:pStyle w:val="s1"/>
        <w:spacing w:before="0" w:beforeAutospacing="0" w:after="0" w:afterAutospacing="0"/>
        <w:jc w:val="both"/>
        <w:rPr>
          <w:rFonts w:ascii="Arial" w:hAnsi="Arial" w:cs="Arial"/>
          <w:color w:val="22272F"/>
        </w:rPr>
      </w:pPr>
      <w:r w:rsidRPr="00B16D86">
        <w:rPr>
          <w:rFonts w:ascii="Arial" w:hAnsi="Arial" w:cs="Arial"/>
          <w:color w:val="22272F"/>
        </w:rPr>
        <w:tab/>
      </w:r>
      <w:proofErr w:type="gramStart"/>
      <w:r w:rsidRPr="00B16D86">
        <w:rPr>
          <w:rFonts w:ascii="Arial" w:hAnsi="Arial" w:cs="Arial"/>
          <w:color w:val="22272F"/>
        </w:rPr>
        <w:t>Лицо, подающее заявление о приобретении прав на земельный участок, предъявляет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должностным лицом органа местного самоуправления, принимающим заявление, и приобщается к поданному заявлению.</w:t>
      </w:r>
      <w:proofErr w:type="gramEnd"/>
    </w:p>
    <w:p w:rsidR="0073372A" w:rsidRPr="00B16D86" w:rsidRDefault="0073372A" w:rsidP="0073372A">
      <w:pPr>
        <w:pStyle w:val="s1"/>
        <w:spacing w:before="0" w:beforeAutospacing="0" w:after="0" w:afterAutospacing="0"/>
        <w:jc w:val="both"/>
        <w:rPr>
          <w:rFonts w:ascii="Arial" w:hAnsi="Arial" w:cs="Arial"/>
          <w:color w:val="22272F"/>
        </w:rPr>
      </w:pPr>
      <w:r w:rsidRPr="00B16D86">
        <w:rPr>
          <w:rFonts w:ascii="Arial" w:hAnsi="Arial" w:cs="Arial"/>
          <w:color w:val="22272F"/>
        </w:rPr>
        <w:tab/>
      </w:r>
      <w:proofErr w:type="gramStart"/>
      <w:r w:rsidRPr="00B16D86">
        <w:rPr>
          <w:rFonts w:ascii="Arial" w:hAnsi="Arial" w:cs="Arial"/>
          <w:color w:val="22272F"/>
        </w:rPr>
        <w:t>В случае направления заявления о приобретении прав на земельный участок посредством почтовой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roofErr w:type="gramEnd"/>
    </w:p>
    <w:p w:rsidR="0073372A" w:rsidRPr="00B16D86" w:rsidRDefault="0073372A" w:rsidP="0073372A">
      <w:pPr>
        <w:pStyle w:val="ConsPlusNormal0"/>
        <w:ind w:firstLine="709"/>
        <w:jc w:val="both"/>
        <w:rPr>
          <w:sz w:val="24"/>
          <w:szCs w:val="24"/>
        </w:rPr>
      </w:pPr>
      <w:r w:rsidRPr="00B16D86">
        <w:rPr>
          <w:sz w:val="24"/>
          <w:szCs w:val="24"/>
        </w:rPr>
        <w:t>Документы представляются (направляются) в подлиннике (в копии, если документы являются общедоступными) либо в копиях, заверяемых сотрудником администрации Корниловского сельсовета Болотнинского района Новосибирской области, ответственным за прием документов, или специалистом МФЦ, принимающих заявление о предоставлении муниципальной услуги.</w:t>
      </w:r>
    </w:p>
    <w:p w:rsidR="0073372A" w:rsidRPr="00B16D86" w:rsidRDefault="0073372A" w:rsidP="0073372A">
      <w:pPr>
        <w:pStyle w:val="14pt1"/>
        <w:ind w:firstLine="709"/>
        <w:rPr>
          <w:rFonts w:ascii="Arial" w:hAnsi="Arial" w:cs="Arial"/>
          <w:szCs w:val="24"/>
        </w:rPr>
      </w:pPr>
    </w:p>
    <w:p w:rsidR="0073372A" w:rsidRPr="00B16D86" w:rsidRDefault="0073372A" w:rsidP="0073372A">
      <w:pPr>
        <w:pStyle w:val="14pt1"/>
        <w:ind w:firstLine="709"/>
        <w:rPr>
          <w:rFonts w:ascii="Arial" w:hAnsi="Arial" w:cs="Arial"/>
          <w:b/>
          <w:szCs w:val="24"/>
        </w:rPr>
      </w:pPr>
      <w:r w:rsidRPr="00B16D86">
        <w:rPr>
          <w:rFonts w:ascii="Arial" w:hAnsi="Arial" w:cs="Arial"/>
          <w:b/>
          <w:szCs w:val="24"/>
        </w:rPr>
        <w:t xml:space="preserve">2.7. </w:t>
      </w:r>
      <w:proofErr w:type="gramStart"/>
      <w:r w:rsidRPr="00B16D86">
        <w:rPr>
          <w:rFonts w:ascii="Arial" w:hAnsi="Arial" w:cs="Arial"/>
          <w:b/>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73372A" w:rsidRPr="00B16D86" w:rsidRDefault="0073372A" w:rsidP="0073372A">
      <w:pPr>
        <w:widowControl w:val="0"/>
        <w:adjustRightInd w:val="0"/>
        <w:ind w:firstLine="709"/>
        <w:jc w:val="both"/>
        <w:rPr>
          <w:rFonts w:ascii="Arial" w:hAnsi="Arial" w:cs="Arial"/>
          <w:sz w:val="24"/>
          <w:szCs w:val="24"/>
        </w:rPr>
      </w:pPr>
      <w:r w:rsidRPr="00B16D86">
        <w:rPr>
          <w:rFonts w:ascii="Arial" w:hAnsi="Arial" w:cs="Arial"/>
          <w:sz w:val="24"/>
          <w:szCs w:val="24"/>
        </w:rPr>
        <w:t xml:space="preserve">1. Кадастровый паспорт испрашиваемого земельного участка либо кадастровая выписка об испрашиваемом земельном участке (ФГБУ ФКП </w:t>
      </w:r>
      <w:proofErr w:type="spellStart"/>
      <w:r w:rsidRPr="00B16D86">
        <w:rPr>
          <w:rFonts w:ascii="Arial" w:hAnsi="Arial" w:cs="Arial"/>
          <w:sz w:val="24"/>
          <w:szCs w:val="24"/>
        </w:rPr>
        <w:t>Росреестра</w:t>
      </w:r>
      <w:proofErr w:type="spellEnd"/>
      <w:r w:rsidRPr="00B16D86">
        <w:rPr>
          <w:rFonts w:ascii="Arial" w:hAnsi="Arial" w:cs="Arial"/>
          <w:sz w:val="24"/>
          <w:szCs w:val="24"/>
        </w:rPr>
        <w:t xml:space="preserve"> по НСО):</w:t>
      </w:r>
    </w:p>
    <w:p w:rsidR="0073372A" w:rsidRPr="00B16D86" w:rsidRDefault="0073372A" w:rsidP="0073372A">
      <w:pPr>
        <w:widowControl w:val="0"/>
        <w:adjustRightInd w:val="0"/>
        <w:ind w:firstLine="709"/>
        <w:jc w:val="both"/>
        <w:rPr>
          <w:rFonts w:ascii="Arial" w:hAnsi="Arial" w:cs="Arial"/>
          <w:sz w:val="24"/>
          <w:szCs w:val="24"/>
        </w:rPr>
      </w:pPr>
      <w:r w:rsidRPr="00B16D86">
        <w:rPr>
          <w:rFonts w:ascii="Arial" w:hAnsi="Arial" w:cs="Arial"/>
          <w:sz w:val="24"/>
          <w:szCs w:val="24"/>
        </w:rPr>
        <w:lastRenderedPageBreak/>
        <w:t xml:space="preserve">2. Кадастровый паспорт здания, сооружения, расположенного на испрашиваемом земельном участке (ФГБУ ФКП </w:t>
      </w:r>
      <w:proofErr w:type="spellStart"/>
      <w:r w:rsidRPr="00B16D86">
        <w:rPr>
          <w:rFonts w:ascii="Arial" w:hAnsi="Arial" w:cs="Arial"/>
          <w:sz w:val="24"/>
          <w:szCs w:val="24"/>
        </w:rPr>
        <w:t>Росреестра</w:t>
      </w:r>
      <w:proofErr w:type="spellEnd"/>
      <w:r w:rsidRPr="00B16D86">
        <w:rPr>
          <w:rFonts w:ascii="Arial" w:hAnsi="Arial" w:cs="Arial"/>
          <w:sz w:val="24"/>
          <w:szCs w:val="24"/>
        </w:rPr>
        <w:t xml:space="preserve"> по НСО). </w:t>
      </w:r>
    </w:p>
    <w:p w:rsidR="0073372A" w:rsidRPr="00B16D86" w:rsidRDefault="0073372A" w:rsidP="0073372A">
      <w:pPr>
        <w:widowControl w:val="0"/>
        <w:adjustRightInd w:val="0"/>
        <w:ind w:firstLine="709"/>
        <w:jc w:val="both"/>
        <w:rPr>
          <w:rFonts w:ascii="Arial" w:hAnsi="Arial" w:cs="Arial"/>
          <w:sz w:val="24"/>
          <w:szCs w:val="24"/>
        </w:rPr>
      </w:pPr>
      <w:r w:rsidRPr="00B16D86">
        <w:rPr>
          <w:rFonts w:ascii="Arial" w:hAnsi="Arial" w:cs="Arial"/>
          <w:sz w:val="24"/>
          <w:szCs w:val="24"/>
        </w:rPr>
        <w:t xml:space="preserve">В случае если основанием предоставления земельного участка является подпункт 9 пункта 2 статьи 39.6 Земельного кодекса Российской Федерации, направление межведомственного запроса не требуется. </w:t>
      </w:r>
    </w:p>
    <w:p w:rsidR="0073372A" w:rsidRPr="00B16D86" w:rsidRDefault="0073372A" w:rsidP="0073372A">
      <w:pPr>
        <w:widowControl w:val="0"/>
        <w:adjustRightInd w:val="0"/>
        <w:ind w:firstLine="709"/>
        <w:jc w:val="both"/>
        <w:rPr>
          <w:rFonts w:ascii="Arial" w:hAnsi="Arial" w:cs="Arial"/>
          <w:sz w:val="24"/>
          <w:szCs w:val="24"/>
        </w:rPr>
      </w:pPr>
      <w:r w:rsidRPr="00B16D86">
        <w:rPr>
          <w:rFonts w:ascii="Arial" w:hAnsi="Arial" w:cs="Arial"/>
          <w:sz w:val="24"/>
          <w:szCs w:val="24"/>
        </w:rPr>
        <w:t xml:space="preserve">3. Кадастровый паспорт помещения, в случае обращения собственника помещения, в здании, сооружении, расположенного на испрашиваемом земельном участке (ФГБУ ФКП </w:t>
      </w:r>
      <w:proofErr w:type="spellStart"/>
      <w:r w:rsidRPr="00B16D86">
        <w:rPr>
          <w:rFonts w:ascii="Arial" w:hAnsi="Arial" w:cs="Arial"/>
          <w:sz w:val="24"/>
          <w:szCs w:val="24"/>
        </w:rPr>
        <w:t>Росреестра</w:t>
      </w:r>
      <w:proofErr w:type="spellEnd"/>
      <w:r w:rsidRPr="00B16D86">
        <w:rPr>
          <w:rFonts w:ascii="Arial" w:hAnsi="Arial" w:cs="Arial"/>
          <w:sz w:val="24"/>
          <w:szCs w:val="24"/>
        </w:rPr>
        <w:t xml:space="preserve"> по НСО). </w:t>
      </w:r>
    </w:p>
    <w:p w:rsidR="0073372A" w:rsidRPr="00B16D86" w:rsidRDefault="0073372A" w:rsidP="0073372A">
      <w:pPr>
        <w:widowControl w:val="0"/>
        <w:adjustRightInd w:val="0"/>
        <w:ind w:firstLine="709"/>
        <w:jc w:val="both"/>
        <w:rPr>
          <w:rFonts w:ascii="Arial" w:hAnsi="Arial" w:cs="Arial"/>
          <w:sz w:val="24"/>
          <w:szCs w:val="24"/>
        </w:rPr>
      </w:pPr>
      <w:r w:rsidRPr="00B16D86">
        <w:rPr>
          <w:rFonts w:ascii="Arial" w:hAnsi="Arial" w:cs="Arial"/>
          <w:sz w:val="24"/>
          <w:szCs w:val="24"/>
        </w:rPr>
        <w:t>В случае если основанием предоставления земельного участка является подпункт 2 статьи 39.5, подпункт 9 пункта 2 статьи 39.6, подпункт 4 пункта 2 статьи 39.10 Земельного кодекса Российской Федерации, направление межведомственного запроса не требуется.</w:t>
      </w:r>
    </w:p>
    <w:p w:rsidR="0073372A" w:rsidRPr="00B16D86" w:rsidRDefault="0073372A" w:rsidP="0073372A">
      <w:pPr>
        <w:widowControl w:val="0"/>
        <w:adjustRightInd w:val="0"/>
        <w:ind w:firstLine="709"/>
        <w:jc w:val="both"/>
        <w:rPr>
          <w:rFonts w:ascii="Arial" w:hAnsi="Arial" w:cs="Arial"/>
          <w:sz w:val="24"/>
          <w:szCs w:val="24"/>
        </w:rPr>
      </w:pPr>
      <w:r w:rsidRPr="00B16D86">
        <w:rPr>
          <w:rFonts w:ascii="Arial" w:hAnsi="Arial" w:cs="Arial"/>
          <w:sz w:val="24"/>
          <w:szCs w:val="24"/>
        </w:rPr>
        <w:t xml:space="preserve">4.  Выписка из Единого государственного реестра недвижимости о правах на приобретаемый земельный участок либо уведомление об отсутствии </w:t>
      </w:r>
      <w:proofErr w:type="gramStart"/>
      <w:r w:rsidRPr="00B16D86">
        <w:rPr>
          <w:rFonts w:ascii="Arial" w:hAnsi="Arial" w:cs="Arial"/>
          <w:sz w:val="24"/>
          <w:szCs w:val="24"/>
        </w:rPr>
        <w:t>в</w:t>
      </w:r>
      <w:proofErr w:type="gramEnd"/>
      <w:r w:rsidRPr="00B16D86">
        <w:rPr>
          <w:rFonts w:ascii="Arial" w:hAnsi="Arial" w:cs="Arial"/>
          <w:sz w:val="24"/>
          <w:szCs w:val="24"/>
        </w:rPr>
        <w:t xml:space="preserve"> </w:t>
      </w:r>
      <w:proofErr w:type="gramStart"/>
      <w:r w:rsidRPr="00B16D86">
        <w:rPr>
          <w:rFonts w:ascii="Arial" w:hAnsi="Arial" w:cs="Arial"/>
          <w:sz w:val="24"/>
          <w:szCs w:val="24"/>
        </w:rPr>
        <w:t>Единого</w:t>
      </w:r>
      <w:proofErr w:type="gramEnd"/>
      <w:r w:rsidRPr="00B16D86">
        <w:rPr>
          <w:rFonts w:ascii="Arial" w:hAnsi="Arial" w:cs="Arial"/>
          <w:sz w:val="24"/>
          <w:szCs w:val="24"/>
        </w:rPr>
        <w:t xml:space="preserve"> государственного реестра недвижимости запрашиваемых сведений о зарегистрированных правах на указанный земельный участок (Управление </w:t>
      </w:r>
      <w:proofErr w:type="spellStart"/>
      <w:r w:rsidRPr="00B16D86">
        <w:rPr>
          <w:rFonts w:ascii="Arial" w:hAnsi="Arial" w:cs="Arial"/>
          <w:sz w:val="24"/>
          <w:szCs w:val="24"/>
        </w:rPr>
        <w:t>Росреестра</w:t>
      </w:r>
      <w:proofErr w:type="spellEnd"/>
      <w:r w:rsidRPr="00B16D86">
        <w:rPr>
          <w:rFonts w:ascii="Arial" w:hAnsi="Arial" w:cs="Arial"/>
          <w:sz w:val="24"/>
          <w:szCs w:val="24"/>
        </w:rPr>
        <w:t xml:space="preserve"> по Новосибирской области).</w:t>
      </w:r>
    </w:p>
    <w:p w:rsidR="0073372A" w:rsidRPr="00B16D86" w:rsidRDefault="0073372A" w:rsidP="0073372A">
      <w:pPr>
        <w:widowControl w:val="0"/>
        <w:adjustRightInd w:val="0"/>
        <w:ind w:firstLine="709"/>
        <w:jc w:val="both"/>
        <w:rPr>
          <w:rFonts w:ascii="Arial" w:hAnsi="Arial" w:cs="Arial"/>
          <w:sz w:val="24"/>
          <w:szCs w:val="24"/>
        </w:rPr>
      </w:pPr>
      <w:r w:rsidRPr="00B16D86">
        <w:rPr>
          <w:rFonts w:ascii="Arial" w:hAnsi="Arial" w:cs="Arial"/>
          <w:sz w:val="24"/>
          <w:szCs w:val="24"/>
        </w:rPr>
        <w:t xml:space="preserve">5. </w:t>
      </w:r>
      <w:proofErr w:type="gramStart"/>
      <w:r w:rsidRPr="00B16D86">
        <w:rPr>
          <w:rFonts w:ascii="Arial" w:hAnsi="Arial" w:cs="Arial"/>
          <w:sz w:val="24"/>
          <w:szCs w:val="24"/>
        </w:rPr>
        <w:t xml:space="preserve">Выписка из Единого государственного реестра недвижимости о правах на объекты недвижимого имущества, расположенные на приобретаемом земельном участке либо уведомление об отсутствии в Единого государственного реестра недвижимости запрашиваемых сведений о правах на объекты недвижимого имущества, расположенные на приобретаемом земельном участке (Управление </w:t>
      </w:r>
      <w:proofErr w:type="spellStart"/>
      <w:r w:rsidRPr="00B16D86">
        <w:rPr>
          <w:rFonts w:ascii="Arial" w:hAnsi="Arial" w:cs="Arial"/>
          <w:sz w:val="24"/>
          <w:szCs w:val="24"/>
        </w:rPr>
        <w:t>Росреестра</w:t>
      </w:r>
      <w:proofErr w:type="spellEnd"/>
      <w:r w:rsidRPr="00B16D86">
        <w:rPr>
          <w:rFonts w:ascii="Arial" w:hAnsi="Arial" w:cs="Arial"/>
          <w:sz w:val="24"/>
          <w:szCs w:val="24"/>
        </w:rPr>
        <w:t xml:space="preserve"> по НСО). </w:t>
      </w:r>
      <w:proofErr w:type="gramEnd"/>
    </w:p>
    <w:p w:rsidR="0073372A" w:rsidRPr="00B16D86" w:rsidRDefault="0073372A" w:rsidP="0073372A">
      <w:pPr>
        <w:widowControl w:val="0"/>
        <w:adjustRightInd w:val="0"/>
        <w:ind w:firstLine="709"/>
        <w:jc w:val="both"/>
        <w:rPr>
          <w:rFonts w:ascii="Arial" w:hAnsi="Arial" w:cs="Arial"/>
          <w:sz w:val="24"/>
          <w:szCs w:val="24"/>
        </w:rPr>
      </w:pPr>
      <w:r w:rsidRPr="00B16D86">
        <w:rPr>
          <w:rFonts w:ascii="Arial" w:hAnsi="Arial" w:cs="Arial"/>
          <w:sz w:val="24"/>
          <w:szCs w:val="24"/>
        </w:rPr>
        <w:t>В случае если основанием предоставления земельного участка является подпункт 9 пункта 2 статьи 39.6 Земельного кодекса Российской Федерации, направление межведомственного запроса не требуется.</w:t>
      </w:r>
    </w:p>
    <w:p w:rsidR="0073372A" w:rsidRPr="00B16D86" w:rsidRDefault="0073372A" w:rsidP="0073372A">
      <w:pPr>
        <w:widowControl w:val="0"/>
        <w:adjustRightInd w:val="0"/>
        <w:ind w:firstLine="709"/>
        <w:jc w:val="both"/>
        <w:rPr>
          <w:rFonts w:ascii="Arial" w:hAnsi="Arial" w:cs="Arial"/>
          <w:sz w:val="24"/>
          <w:szCs w:val="24"/>
        </w:rPr>
      </w:pPr>
      <w:r w:rsidRPr="00B16D86">
        <w:rPr>
          <w:rFonts w:ascii="Arial" w:hAnsi="Arial" w:cs="Arial"/>
          <w:sz w:val="24"/>
          <w:szCs w:val="24"/>
        </w:rPr>
        <w:t>6. Выписка из ЕГРЮЛ о юридическом лице, являющемся заявителем (УФНС по НСО);</w:t>
      </w:r>
    </w:p>
    <w:p w:rsidR="0073372A" w:rsidRPr="00B16D86" w:rsidRDefault="0073372A" w:rsidP="0073372A">
      <w:pPr>
        <w:widowControl w:val="0"/>
        <w:adjustRightInd w:val="0"/>
        <w:ind w:firstLine="709"/>
        <w:jc w:val="both"/>
        <w:rPr>
          <w:rFonts w:ascii="Arial" w:hAnsi="Arial" w:cs="Arial"/>
          <w:sz w:val="24"/>
          <w:szCs w:val="24"/>
        </w:rPr>
      </w:pPr>
      <w:r w:rsidRPr="00B16D86">
        <w:rPr>
          <w:rFonts w:ascii="Arial" w:hAnsi="Arial" w:cs="Arial"/>
          <w:sz w:val="24"/>
          <w:szCs w:val="24"/>
        </w:rPr>
        <w:t xml:space="preserve">7. Выписка из Единого государственного реестра индивидуальных предпринимателей об индивидуальном предпринимателе (далее – ЕГРИП), являющемся заявителем (УФНС по НСО). </w:t>
      </w:r>
    </w:p>
    <w:p w:rsidR="0073372A" w:rsidRPr="00B16D86" w:rsidRDefault="0073372A" w:rsidP="0073372A">
      <w:pPr>
        <w:widowControl w:val="0"/>
        <w:adjustRightInd w:val="0"/>
        <w:ind w:firstLine="709"/>
        <w:jc w:val="both"/>
        <w:rPr>
          <w:rFonts w:ascii="Arial" w:hAnsi="Arial" w:cs="Arial"/>
          <w:sz w:val="24"/>
          <w:szCs w:val="24"/>
        </w:rPr>
      </w:pPr>
      <w:r w:rsidRPr="00B16D86">
        <w:rPr>
          <w:rFonts w:ascii="Arial" w:hAnsi="Arial" w:cs="Arial"/>
          <w:sz w:val="24"/>
          <w:szCs w:val="24"/>
        </w:rPr>
        <w:t>В случае если основанием предоставления земельного участка является подпункт 2 статьи 39.5, подпункт 9 пункта 2 статьи 39.6, подпункт 4 пункта 2 статьи 39.10 Земельного кодекса Российской Федерации, направление межведомственного запроса не требуется.</w:t>
      </w:r>
    </w:p>
    <w:p w:rsidR="0073372A" w:rsidRPr="00B16D86" w:rsidRDefault="0073372A" w:rsidP="0073372A">
      <w:pPr>
        <w:ind w:firstLine="709"/>
        <w:jc w:val="both"/>
        <w:rPr>
          <w:rFonts w:ascii="Arial" w:hAnsi="Arial" w:cs="Arial"/>
          <w:sz w:val="24"/>
          <w:szCs w:val="24"/>
        </w:rPr>
      </w:pPr>
      <w:r w:rsidRPr="00B16D86">
        <w:rPr>
          <w:rFonts w:ascii="Arial" w:hAnsi="Arial" w:cs="Arial"/>
          <w:sz w:val="24"/>
          <w:szCs w:val="24"/>
        </w:rPr>
        <w:t xml:space="preserve">   Документы, указанные в настоящем пункте, получаемые администрацией от иных государственных органов и организаций в электронном виде, могут быть предоставлены заявителем по собственной инициативе, в том числе в электронной форме. Порядок получения заявителем указанных документов устанавливается административными регламентами соответствующего государственного органа.</w:t>
      </w:r>
    </w:p>
    <w:p w:rsidR="0073372A" w:rsidRPr="00B16D86" w:rsidRDefault="0073372A" w:rsidP="0073372A">
      <w:pPr>
        <w:ind w:firstLine="709"/>
        <w:jc w:val="both"/>
        <w:rPr>
          <w:rFonts w:ascii="Arial" w:hAnsi="Arial" w:cs="Arial"/>
          <w:sz w:val="24"/>
          <w:szCs w:val="24"/>
        </w:rPr>
      </w:pPr>
    </w:p>
    <w:p w:rsidR="0073372A" w:rsidRPr="00B16D86" w:rsidRDefault="0073372A" w:rsidP="0073372A">
      <w:pPr>
        <w:ind w:firstLine="709"/>
        <w:jc w:val="both"/>
        <w:rPr>
          <w:rFonts w:ascii="Arial" w:eastAsia="Calibri" w:hAnsi="Arial" w:cs="Arial"/>
          <w:sz w:val="24"/>
          <w:szCs w:val="24"/>
          <w:lang w:eastAsia="en-US"/>
        </w:rPr>
      </w:pPr>
      <w:r w:rsidRPr="00B16D86">
        <w:rPr>
          <w:rFonts w:ascii="Arial" w:hAnsi="Arial" w:cs="Arial"/>
          <w:b/>
          <w:i/>
          <w:sz w:val="24"/>
          <w:szCs w:val="24"/>
        </w:rPr>
        <w:lastRenderedPageBreak/>
        <w:t xml:space="preserve">2.7.1. </w:t>
      </w:r>
      <w:r w:rsidRPr="00B16D86">
        <w:rPr>
          <w:rFonts w:ascii="Arial" w:eastAsia="Calibri" w:hAnsi="Arial" w:cs="Arial"/>
          <w:sz w:val="24"/>
          <w:szCs w:val="24"/>
          <w:lang w:eastAsia="en-US"/>
        </w:rPr>
        <w:t>Орган, предоставляющий муниципальные услуги, не вправе требовать от заявителя:</w:t>
      </w:r>
    </w:p>
    <w:p w:rsidR="0073372A" w:rsidRPr="00B16D86" w:rsidRDefault="0073372A" w:rsidP="0073372A">
      <w:pPr>
        <w:spacing w:before="0" w:beforeAutospacing="0"/>
        <w:ind w:firstLine="709"/>
        <w:jc w:val="both"/>
        <w:rPr>
          <w:rFonts w:ascii="Arial" w:eastAsia="Calibri" w:hAnsi="Arial" w:cs="Arial"/>
          <w:sz w:val="24"/>
          <w:szCs w:val="24"/>
          <w:lang w:eastAsia="en-US"/>
        </w:rPr>
      </w:pPr>
      <w:r w:rsidRPr="00B16D86">
        <w:rPr>
          <w:rFonts w:ascii="Arial" w:eastAsia="Calibri" w:hAnsi="Arial" w:cs="Arial"/>
          <w:sz w:val="24"/>
          <w:szCs w:val="24"/>
          <w:lang w:eastAsia="en-US"/>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73372A" w:rsidRPr="00B16D86" w:rsidRDefault="0073372A" w:rsidP="0073372A">
      <w:pPr>
        <w:spacing w:before="0" w:beforeAutospacing="0"/>
        <w:ind w:firstLine="709"/>
        <w:jc w:val="both"/>
        <w:rPr>
          <w:rFonts w:ascii="Arial" w:eastAsia="Calibri" w:hAnsi="Arial" w:cs="Arial"/>
          <w:sz w:val="24"/>
          <w:szCs w:val="24"/>
          <w:lang w:eastAsia="en-US"/>
        </w:rPr>
      </w:pPr>
      <w:proofErr w:type="gramStart"/>
      <w:r w:rsidRPr="00B16D86">
        <w:rPr>
          <w:rFonts w:ascii="Arial" w:eastAsia="Calibri" w:hAnsi="Arial" w:cs="Arial"/>
          <w:sz w:val="24"/>
          <w:szCs w:val="24"/>
          <w:lang w:eastAsia="en-US"/>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(далее</w:t>
      </w:r>
      <w:proofErr w:type="gramEnd"/>
      <w:r w:rsidRPr="00B16D86">
        <w:rPr>
          <w:rFonts w:ascii="Arial" w:eastAsia="Calibri" w:hAnsi="Arial" w:cs="Arial"/>
          <w:sz w:val="24"/>
          <w:szCs w:val="24"/>
          <w:lang w:eastAsia="en-US"/>
        </w:rPr>
        <w:t xml:space="preserve"> – </w:t>
      </w:r>
      <w:proofErr w:type="gramStart"/>
      <w:r w:rsidRPr="00B16D86">
        <w:rPr>
          <w:rFonts w:ascii="Arial" w:eastAsia="Calibri" w:hAnsi="Arial" w:cs="Arial"/>
          <w:sz w:val="24"/>
          <w:szCs w:val="24"/>
          <w:lang w:eastAsia="en-US"/>
        </w:rPr>
        <w:t>Федерального закона),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настоящего пункта перечень документов.</w:t>
      </w:r>
      <w:proofErr w:type="gramEnd"/>
      <w:r w:rsidRPr="00B16D86">
        <w:rPr>
          <w:rFonts w:ascii="Arial" w:eastAsia="Calibri" w:hAnsi="Arial" w:cs="Arial"/>
          <w:sz w:val="24"/>
          <w:szCs w:val="24"/>
          <w:lang w:eastAsia="en-US"/>
        </w:rPr>
        <w:t xml:space="preserve"> Заявитель вправе представить указанные документы и информацию в орган, предоставляющий муниципальные услуги, по собственной инициативе;</w:t>
      </w:r>
    </w:p>
    <w:p w:rsidR="0073372A" w:rsidRPr="00B16D86" w:rsidRDefault="0073372A" w:rsidP="0073372A">
      <w:pPr>
        <w:spacing w:before="0" w:beforeAutospacing="0"/>
        <w:ind w:firstLine="709"/>
        <w:jc w:val="both"/>
        <w:rPr>
          <w:rFonts w:ascii="Arial" w:eastAsia="Calibri" w:hAnsi="Arial" w:cs="Arial"/>
          <w:sz w:val="24"/>
          <w:szCs w:val="24"/>
          <w:lang w:eastAsia="en-US"/>
        </w:rPr>
      </w:pPr>
      <w:r w:rsidRPr="00B16D86">
        <w:rPr>
          <w:rFonts w:ascii="Arial" w:eastAsia="Calibri" w:hAnsi="Arial" w:cs="Arial"/>
          <w:sz w:val="24"/>
          <w:szCs w:val="24"/>
          <w:lang w:eastAsia="en-US"/>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p>
    <w:p w:rsidR="0073372A" w:rsidRPr="00B16D86" w:rsidRDefault="0073372A" w:rsidP="0073372A">
      <w:pPr>
        <w:spacing w:before="0" w:beforeAutospacing="0"/>
        <w:ind w:firstLine="709"/>
        <w:jc w:val="both"/>
        <w:rPr>
          <w:rFonts w:ascii="Arial" w:eastAsia="Calibri" w:hAnsi="Arial" w:cs="Arial"/>
          <w:sz w:val="24"/>
          <w:szCs w:val="24"/>
          <w:lang w:eastAsia="en-US"/>
        </w:rPr>
      </w:pPr>
      <w:r w:rsidRPr="00B16D86">
        <w:rPr>
          <w:rFonts w:ascii="Arial" w:eastAsia="Calibri" w:hAnsi="Arial" w:cs="Arial"/>
          <w:sz w:val="24"/>
          <w:szCs w:val="24"/>
          <w:lang w:eastAsia="en-US"/>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3372A" w:rsidRPr="00B16D86" w:rsidRDefault="0073372A" w:rsidP="0073372A">
      <w:pPr>
        <w:spacing w:before="0" w:beforeAutospacing="0"/>
        <w:ind w:firstLine="709"/>
        <w:jc w:val="both"/>
        <w:rPr>
          <w:rFonts w:ascii="Arial" w:eastAsia="Calibri" w:hAnsi="Arial" w:cs="Arial"/>
          <w:sz w:val="24"/>
          <w:szCs w:val="24"/>
          <w:lang w:eastAsia="en-US"/>
        </w:rPr>
      </w:pPr>
      <w:r w:rsidRPr="00B16D86">
        <w:rPr>
          <w:rFonts w:ascii="Arial" w:eastAsia="Calibri" w:hAnsi="Arial" w:cs="Arial"/>
          <w:sz w:val="24"/>
          <w:szCs w:val="24"/>
          <w:lang w:eastAsia="en-US"/>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3372A" w:rsidRPr="00B16D86" w:rsidRDefault="0073372A" w:rsidP="0073372A">
      <w:pPr>
        <w:spacing w:before="0" w:beforeAutospacing="0"/>
        <w:ind w:firstLine="709"/>
        <w:jc w:val="both"/>
        <w:rPr>
          <w:rFonts w:ascii="Arial" w:eastAsia="Calibri" w:hAnsi="Arial" w:cs="Arial"/>
          <w:sz w:val="24"/>
          <w:szCs w:val="24"/>
          <w:lang w:eastAsia="en-US"/>
        </w:rPr>
      </w:pPr>
      <w:r w:rsidRPr="00B16D86">
        <w:rPr>
          <w:rFonts w:ascii="Arial" w:eastAsia="Calibri" w:hAnsi="Arial" w:cs="Arial"/>
          <w:sz w:val="24"/>
          <w:szCs w:val="24"/>
          <w:lang w:eastAsia="en-US"/>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3372A" w:rsidRPr="00B16D86" w:rsidRDefault="0073372A" w:rsidP="0073372A">
      <w:pPr>
        <w:spacing w:before="0" w:beforeAutospacing="0"/>
        <w:ind w:firstLine="709"/>
        <w:jc w:val="both"/>
        <w:rPr>
          <w:rFonts w:ascii="Arial" w:eastAsia="Calibri" w:hAnsi="Arial" w:cs="Arial"/>
          <w:sz w:val="24"/>
          <w:szCs w:val="24"/>
          <w:lang w:eastAsia="en-US"/>
        </w:rPr>
      </w:pPr>
      <w:r w:rsidRPr="00B16D86">
        <w:rPr>
          <w:rFonts w:ascii="Arial" w:eastAsia="Calibri" w:hAnsi="Arial" w:cs="Arial"/>
          <w:sz w:val="24"/>
          <w:szCs w:val="24"/>
          <w:lang w:eastAsia="en-US"/>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3372A" w:rsidRPr="00B16D86" w:rsidRDefault="0073372A" w:rsidP="0073372A">
      <w:pPr>
        <w:spacing w:before="0" w:beforeAutospacing="0"/>
        <w:ind w:firstLine="709"/>
        <w:jc w:val="both"/>
        <w:rPr>
          <w:rFonts w:ascii="Arial" w:eastAsia="Calibri" w:hAnsi="Arial" w:cs="Arial"/>
          <w:sz w:val="24"/>
          <w:szCs w:val="24"/>
          <w:lang w:eastAsia="en-US"/>
        </w:rPr>
      </w:pPr>
      <w:proofErr w:type="gramStart"/>
      <w:r w:rsidRPr="00B16D86">
        <w:rPr>
          <w:rFonts w:ascii="Arial" w:eastAsia="Calibri" w:hAnsi="Arial" w:cs="Arial"/>
          <w:sz w:val="24"/>
          <w:szCs w:val="24"/>
          <w:lang w:eastAsia="en-US"/>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w:t>
      </w:r>
      <w:proofErr w:type="gramEnd"/>
      <w:r w:rsidRPr="00B16D86">
        <w:rPr>
          <w:rFonts w:ascii="Arial" w:eastAsia="Calibri" w:hAnsi="Arial" w:cs="Arial"/>
          <w:sz w:val="24"/>
          <w:szCs w:val="24"/>
          <w:lang w:eastAsia="en-US"/>
        </w:rPr>
        <w:t xml:space="preserve">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уведомляется заявитель, а также приносятся извинения за доставленные неудобства;</w:t>
      </w:r>
    </w:p>
    <w:p w:rsidR="0073372A" w:rsidRPr="00B16D86" w:rsidRDefault="0073372A" w:rsidP="0073372A">
      <w:pPr>
        <w:pStyle w:val="s1"/>
        <w:shd w:val="clear" w:color="auto" w:fill="FFFFFF"/>
        <w:spacing w:before="0" w:beforeAutospacing="0" w:after="0" w:afterAutospacing="0"/>
        <w:rPr>
          <w:rFonts w:ascii="Arial" w:hAnsi="Arial" w:cs="Arial"/>
        </w:rPr>
      </w:pPr>
      <w:r w:rsidRPr="00B16D86">
        <w:rPr>
          <w:rFonts w:ascii="Arial" w:eastAsia="Calibri" w:hAnsi="Arial" w:cs="Arial"/>
          <w:lang w:eastAsia="en-US"/>
        </w:rPr>
        <w:lastRenderedPageBreak/>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73372A" w:rsidRPr="00B16D86" w:rsidRDefault="0073372A" w:rsidP="0073372A">
      <w:pPr>
        <w:tabs>
          <w:tab w:val="left" w:pos="851"/>
          <w:tab w:val="num" w:pos="1429"/>
          <w:tab w:val="num" w:pos="2160"/>
        </w:tabs>
        <w:jc w:val="center"/>
        <w:rPr>
          <w:rFonts w:ascii="Arial" w:hAnsi="Arial" w:cs="Arial"/>
          <w:b/>
          <w:sz w:val="24"/>
          <w:szCs w:val="24"/>
        </w:rPr>
      </w:pPr>
      <w:r w:rsidRPr="00B16D86">
        <w:rPr>
          <w:rFonts w:ascii="Arial" w:hAnsi="Arial" w:cs="Arial"/>
          <w:b/>
          <w:sz w:val="24"/>
          <w:szCs w:val="24"/>
        </w:rPr>
        <w:t>2.8. Исчерпывающий перечень оснований для отказа в приеме документов, необходимых для предоставления муниципальной услуги</w:t>
      </w:r>
    </w:p>
    <w:p w:rsidR="0073372A" w:rsidRPr="00B16D86" w:rsidRDefault="0073372A" w:rsidP="0073372A">
      <w:pPr>
        <w:rPr>
          <w:rFonts w:ascii="Arial" w:hAnsi="Arial" w:cs="Arial"/>
          <w:sz w:val="24"/>
          <w:szCs w:val="24"/>
        </w:rPr>
      </w:pPr>
      <w:r w:rsidRPr="00B16D86">
        <w:rPr>
          <w:rFonts w:ascii="Arial" w:hAnsi="Arial" w:cs="Arial"/>
          <w:sz w:val="24"/>
          <w:szCs w:val="24"/>
        </w:rPr>
        <w:t>Основаниями для отказа в приеме документов, необходимых для предоставления муниципальной услуги, предусмотренные действующим законодательством, являются:</w:t>
      </w:r>
    </w:p>
    <w:p w:rsidR="0073372A" w:rsidRPr="00B16D86" w:rsidRDefault="0073372A" w:rsidP="0073372A">
      <w:pPr>
        <w:rPr>
          <w:rFonts w:ascii="Arial" w:hAnsi="Arial" w:cs="Arial"/>
          <w:sz w:val="24"/>
          <w:szCs w:val="24"/>
        </w:rPr>
      </w:pPr>
      <w:r w:rsidRPr="00B16D86">
        <w:rPr>
          <w:rFonts w:ascii="Arial" w:hAnsi="Arial" w:cs="Arial"/>
          <w:sz w:val="24"/>
          <w:szCs w:val="24"/>
        </w:rPr>
        <w:t>1) невозможность установления содержания представленных документов;</w:t>
      </w:r>
    </w:p>
    <w:p w:rsidR="0073372A" w:rsidRPr="00B16D86" w:rsidRDefault="0073372A" w:rsidP="0073372A">
      <w:pPr>
        <w:tabs>
          <w:tab w:val="num" w:pos="142"/>
        </w:tabs>
        <w:jc w:val="both"/>
        <w:rPr>
          <w:rFonts w:ascii="Arial" w:hAnsi="Arial" w:cs="Arial"/>
          <w:sz w:val="24"/>
          <w:szCs w:val="24"/>
        </w:rPr>
      </w:pPr>
      <w:r w:rsidRPr="00B16D86">
        <w:rPr>
          <w:rFonts w:ascii="Arial" w:hAnsi="Arial" w:cs="Arial"/>
          <w:sz w:val="24"/>
          <w:szCs w:val="24"/>
        </w:rPr>
        <w:t>2) представленные документы исполнены карандашом.</w:t>
      </w:r>
    </w:p>
    <w:p w:rsidR="0073372A" w:rsidRPr="00B16D86" w:rsidRDefault="0073372A" w:rsidP="0073372A">
      <w:pPr>
        <w:widowControl w:val="0"/>
        <w:adjustRightInd w:val="0"/>
        <w:jc w:val="center"/>
        <w:rPr>
          <w:rFonts w:ascii="Arial" w:hAnsi="Arial" w:cs="Arial"/>
          <w:b/>
          <w:sz w:val="24"/>
          <w:szCs w:val="24"/>
        </w:rPr>
      </w:pPr>
      <w:r w:rsidRPr="00B16D86">
        <w:rPr>
          <w:rFonts w:ascii="Arial" w:hAnsi="Arial" w:cs="Arial"/>
          <w:b/>
          <w:sz w:val="24"/>
          <w:szCs w:val="24"/>
        </w:rPr>
        <w:t>2.9. Исчерпывающий перечень оснований для приостановления или отказа в предоставлении муниципальной услуги</w:t>
      </w:r>
    </w:p>
    <w:p w:rsidR="0073372A" w:rsidRPr="00B16D86" w:rsidRDefault="0073372A" w:rsidP="0073372A">
      <w:pPr>
        <w:tabs>
          <w:tab w:val="num" w:pos="142"/>
        </w:tabs>
        <w:jc w:val="both"/>
        <w:rPr>
          <w:rFonts w:ascii="Arial" w:hAnsi="Arial" w:cs="Arial"/>
          <w:sz w:val="24"/>
          <w:szCs w:val="24"/>
        </w:rPr>
      </w:pPr>
      <w:r w:rsidRPr="00B16D86">
        <w:rPr>
          <w:rFonts w:ascii="Arial" w:hAnsi="Arial" w:cs="Arial"/>
          <w:sz w:val="24"/>
          <w:szCs w:val="24"/>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73372A" w:rsidRPr="00B16D86" w:rsidRDefault="0073372A" w:rsidP="0073372A">
      <w:pPr>
        <w:tabs>
          <w:tab w:val="num" w:pos="142"/>
        </w:tabs>
        <w:jc w:val="both"/>
        <w:rPr>
          <w:rFonts w:ascii="Arial" w:hAnsi="Arial" w:cs="Arial"/>
          <w:sz w:val="24"/>
          <w:szCs w:val="24"/>
        </w:rPr>
      </w:pPr>
      <w:r w:rsidRPr="00B16D86">
        <w:rPr>
          <w:rFonts w:ascii="Arial" w:hAnsi="Arial" w:cs="Arial"/>
          <w:sz w:val="24"/>
          <w:szCs w:val="24"/>
        </w:rPr>
        <w:t xml:space="preserve"> </w:t>
      </w:r>
      <w:r w:rsidRPr="00B16D86">
        <w:rPr>
          <w:rFonts w:ascii="Arial" w:hAnsi="Arial" w:cs="Arial"/>
          <w:sz w:val="24"/>
          <w:szCs w:val="24"/>
        </w:rPr>
        <w:tab/>
      </w:r>
      <w:r w:rsidRPr="00B16D86">
        <w:rPr>
          <w:rFonts w:ascii="Arial" w:hAnsi="Arial" w:cs="Arial"/>
          <w:sz w:val="24"/>
          <w:szCs w:val="24"/>
        </w:rPr>
        <w:tab/>
      </w:r>
      <w:proofErr w:type="gramStart"/>
      <w:r w:rsidRPr="00B16D86">
        <w:rPr>
          <w:rFonts w:ascii="Arial" w:hAnsi="Arial" w:cs="Arial"/>
          <w:sz w:val="24"/>
          <w:szCs w:val="24"/>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5" w:anchor="p968" w:tooltip="Ссылка на текущий документ" w:history="1">
        <w:r w:rsidRPr="00B16D86">
          <w:rPr>
            <w:rStyle w:val="ac"/>
            <w:rFonts w:ascii="Arial" w:hAnsi="Arial" w:cs="Arial"/>
            <w:color w:val="000000"/>
            <w:sz w:val="24"/>
            <w:szCs w:val="24"/>
          </w:rPr>
          <w:t>подпунктом 10 пункта 2 статьи 39.10</w:t>
        </w:r>
      </w:hyperlink>
      <w:r w:rsidRPr="00B16D86">
        <w:rPr>
          <w:rFonts w:ascii="Arial" w:hAnsi="Arial" w:cs="Arial"/>
          <w:sz w:val="24"/>
          <w:szCs w:val="24"/>
        </w:rPr>
        <w:t xml:space="preserve"> Земельного кодекса Российской Федерации;</w:t>
      </w:r>
      <w:proofErr w:type="gramEnd"/>
    </w:p>
    <w:p w:rsidR="0073372A" w:rsidRPr="00B16D86" w:rsidRDefault="0073372A" w:rsidP="0073372A">
      <w:pPr>
        <w:tabs>
          <w:tab w:val="num" w:pos="142"/>
        </w:tabs>
        <w:jc w:val="both"/>
        <w:rPr>
          <w:rFonts w:ascii="Arial" w:hAnsi="Arial" w:cs="Arial"/>
          <w:sz w:val="24"/>
          <w:szCs w:val="24"/>
        </w:rPr>
      </w:pPr>
      <w:r w:rsidRPr="00B16D86">
        <w:rPr>
          <w:rFonts w:ascii="Arial" w:hAnsi="Arial" w:cs="Arial"/>
          <w:sz w:val="24"/>
          <w:szCs w:val="24"/>
        </w:rPr>
        <w:t xml:space="preserve"> </w:t>
      </w:r>
      <w:r w:rsidRPr="00B16D86">
        <w:rPr>
          <w:rFonts w:ascii="Arial" w:hAnsi="Arial" w:cs="Arial"/>
          <w:sz w:val="24"/>
          <w:szCs w:val="24"/>
        </w:rPr>
        <w:tab/>
      </w:r>
      <w:r w:rsidRPr="00B16D86">
        <w:rPr>
          <w:rFonts w:ascii="Arial" w:hAnsi="Arial" w:cs="Arial"/>
          <w:sz w:val="24"/>
          <w:szCs w:val="24"/>
        </w:rPr>
        <w:tab/>
      </w:r>
      <w:proofErr w:type="gramStart"/>
      <w:r w:rsidRPr="00B16D86">
        <w:rPr>
          <w:rFonts w:ascii="Arial" w:hAnsi="Arial" w:cs="Arial"/>
          <w:sz w:val="24"/>
          <w:szCs w:val="24"/>
        </w:rPr>
        <w:t>3)</w:t>
      </w:r>
      <w:r w:rsidRPr="00B16D86">
        <w:rPr>
          <w:rFonts w:ascii="Arial" w:eastAsia="Calibri" w:hAnsi="Arial" w:cs="Arial"/>
          <w:sz w:val="24"/>
          <w:szCs w:val="24"/>
          <w:lang w:eastAsia="en-US"/>
        </w:rPr>
        <w:t xml:space="preserve"> </w:t>
      </w:r>
      <w:r w:rsidRPr="00B16D86">
        <w:rPr>
          <w:rFonts w:ascii="Arial" w:hAnsi="Arial" w:cs="Arial"/>
          <w:sz w:val="24"/>
          <w:szCs w:val="24"/>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w:t>
      </w:r>
      <w:proofErr w:type="gramEnd"/>
      <w:r w:rsidRPr="00B16D86">
        <w:rPr>
          <w:rFonts w:ascii="Arial" w:hAnsi="Arial" w:cs="Arial"/>
          <w:sz w:val="24"/>
          <w:szCs w:val="24"/>
        </w:rPr>
        <w:t xml:space="preserve"> земельным участком общего назначения);</w:t>
      </w:r>
    </w:p>
    <w:p w:rsidR="0073372A" w:rsidRPr="00B16D86" w:rsidRDefault="0073372A" w:rsidP="0073372A">
      <w:pPr>
        <w:tabs>
          <w:tab w:val="num" w:pos="142"/>
        </w:tabs>
        <w:jc w:val="both"/>
        <w:rPr>
          <w:rFonts w:ascii="Arial" w:hAnsi="Arial" w:cs="Arial"/>
          <w:sz w:val="24"/>
          <w:szCs w:val="24"/>
        </w:rPr>
      </w:pPr>
      <w:bookmarkStart w:id="0" w:name="dst1723"/>
      <w:bookmarkEnd w:id="0"/>
      <w:r w:rsidRPr="00B16D86">
        <w:rPr>
          <w:rFonts w:ascii="Arial" w:hAnsi="Arial" w:cs="Arial"/>
          <w:sz w:val="24"/>
          <w:szCs w:val="24"/>
        </w:rPr>
        <w:tab/>
      </w:r>
      <w:r w:rsidRPr="00B16D86">
        <w:rPr>
          <w:rFonts w:ascii="Arial" w:hAnsi="Arial" w:cs="Arial"/>
          <w:sz w:val="24"/>
          <w:szCs w:val="24"/>
        </w:rPr>
        <w:tab/>
      </w:r>
      <w:proofErr w:type="gramStart"/>
      <w:r w:rsidRPr="00B16D86">
        <w:rPr>
          <w:rFonts w:ascii="Arial" w:hAnsi="Arial" w:cs="Arial"/>
          <w:sz w:val="24"/>
          <w:szCs w:val="24"/>
        </w:rPr>
        <w:t>4)</w:t>
      </w:r>
      <w:r w:rsidRPr="00B16D86">
        <w:rPr>
          <w:rFonts w:ascii="Arial" w:hAnsi="Arial" w:cs="Arial"/>
          <w:sz w:val="24"/>
          <w:szCs w:val="24"/>
          <w:shd w:val="clear" w:color="auto" w:fill="FFFFFF"/>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6" w:anchor="dst1095" w:history="1">
        <w:r w:rsidRPr="00B16D86">
          <w:rPr>
            <w:rStyle w:val="ac"/>
            <w:rFonts w:ascii="Arial" w:hAnsi="Arial" w:cs="Arial"/>
            <w:sz w:val="24"/>
            <w:szCs w:val="24"/>
            <w:shd w:val="clear" w:color="auto" w:fill="FFFFFF"/>
          </w:rPr>
          <w:t>статьей 39.36</w:t>
        </w:r>
      </w:hyperlink>
      <w:r w:rsidRPr="00B16D86">
        <w:rPr>
          <w:rFonts w:ascii="Arial" w:hAnsi="Arial" w:cs="Arial"/>
          <w:sz w:val="24"/>
          <w:szCs w:val="24"/>
          <w:shd w:val="clear" w:color="auto" w:fill="FFFFFF"/>
        </w:rPr>
        <w:t> Земельного  Кодекса, либо с заявлением</w:t>
      </w:r>
      <w:proofErr w:type="gramEnd"/>
      <w:r w:rsidRPr="00B16D86">
        <w:rPr>
          <w:rFonts w:ascii="Arial" w:hAnsi="Arial" w:cs="Arial"/>
          <w:sz w:val="24"/>
          <w:szCs w:val="24"/>
          <w:shd w:val="clear" w:color="auto" w:fill="FFFFFF"/>
        </w:rPr>
        <w:t xml:space="preserve"> </w:t>
      </w:r>
      <w:proofErr w:type="gramStart"/>
      <w:r w:rsidRPr="00B16D86">
        <w:rPr>
          <w:rFonts w:ascii="Arial" w:hAnsi="Arial" w:cs="Arial"/>
          <w:sz w:val="24"/>
          <w:szCs w:val="24"/>
          <w:shd w:val="clear" w:color="auto" w:fill="FFFFFF"/>
        </w:rPr>
        <w:t xml:space="preserve">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w:t>
      </w:r>
      <w:r w:rsidRPr="00B16D86">
        <w:rPr>
          <w:rFonts w:ascii="Arial" w:hAnsi="Arial" w:cs="Arial"/>
          <w:sz w:val="24"/>
          <w:szCs w:val="24"/>
          <w:shd w:val="clear" w:color="auto" w:fill="FFFFFF"/>
        </w:rPr>
        <w:lastRenderedPageBreak/>
        <w:t>постройки либо решение о сносе самовольной постройки или ее приведении в соответствие с установленными требованиями и в сроки</w:t>
      </w:r>
      <w:proofErr w:type="gramEnd"/>
      <w:r w:rsidRPr="00B16D86">
        <w:rPr>
          <w:rFonts w:ascii="Arial" w:hAnsi="Arial" w:cs="Arial"/>
          <w:sz w:val="24"/>
          <w:szCs w:val="24"/>
          <w:shd w:val="clear" w:color="auto" w:fill="FFFFFF"/>
        </w:rPr>
        <w:t>, установленные указанными решениями, не выполнены обязанности, предусмотренные </w:t>
      </w:r>
      <w:hyperlink r:id="rId7" w:anchor="dst2798" w:history="1">
        <w:r w:rsidRPr="00B16D86">
          <w:rPr>
            <w:rStyle w:val="ac"/>
            <w:rFonts w:ascii="Arial" w:hAnsi="Arial" w:cs="Arial"/>
            <w:sz w:val="24"/>
            <w:szCs w:val="24"/>
            <w:shd w:val="clear" w:color="auto" w:fill="FFFFFF"/>
          </w:rPr>
          <w:t>частью 11 статьи 55.32</w:t>
        </w:r>
      </w:hyperlink>
      <w:r w:rsidRPr="00B16D86">
        <w:rPr>
          <w:rFonts w:ascii="Arial" w:hAnsi="Arial" w:cs="Arial"/>
          <w:sz w:val="24"/>
          <w:szCs w:val="24"/>
          <w:shd w:val="clear" w:color="auto" w:fill="FFFFFF"/>
        </w:rPr>
        <w:t> Градостроительного кодекса Российской Федерации</w:t>
      </w:r>
      <w:r w:rsidRPr="00B16D86">
        <w:rPr>
          <w:rFonts w:ascii="Arial" w:hAnsi="Arial" w:cs="Arial"/>
          <w:sz w:val="24"/>
          <w:szCs w:val="24"/>
        </w:rPr>
        <w:t>;</w:t>
      </w:r>
    </w:p>
    <w:p w:rsidR="0073372A" w:rsidRPr="00B16D86" w:rsidRDefault="0073372A" w:rsidP="0073372A">
      <w:pPr>
        <w:tabs>
          <w:tab w:val="num" w:pos="142"/>
        </w:tabs>
        <w:jc w:val="both"/>
        <w:rPr>
          <w:rFonts w:ascii="Arial" w:hAnsi="Arial" w:cs="Arial"/>
          <w:sz w:val="24"/>
          <w:szCs w:val="24"/>
        </w:rPr>
      </w:pPr>
      <w:r w:rsidRPr="00B16D86">
        <w:rPr>
          <w:rFonts w:ascii="Arial" w:hAnsi="Arial" w:cs="Arial"/>
          <w:sz w:val="24"/>
          <w:szCs w:val="24"/>
        </w:rPr>
        <w:t xml:space="preserve"> </w:t>
      </w:r>
      <w:r w:rsidRPr="00B16D86">
        <w:rPr>
          <w:rFonts w:ascii="Arial" w:hAnsi="Arial" w:cs="Arial"/>
          <w:sz w:val="24"/>
          <w:szCs w:val="24"/>
        </w:rPr>
        <w:tab/>
      </w:r>
      <w:r w:rsidRPr="00B16D86">
        <w:rPr>
          <w:rFonts w:ascii="Arial" w:hAnsi="Arial" w:cs="Arial"/>
          <w:sz w:val="24"/>
          <w:szCs w:val="24"/>
        </w:rPr>
        <w:tab/>
      </w:r>
      <w:proofErr w:type="gramStart"/>
      <w:r w:rsidRPr="00B16D86">
        <w:rPr>
          <w:rFonts w:ascii="Arial" w:hAnsi="Arial" w:cs="Arial"/>
          <w:sz w:val="24"/>
          <w:szCs w:val="24"/>
        </w:rPr>
        <w:t>5)</w:t>
      </w:r>
      <w:r w:rsidRPr="00B16D86">
        <w:rPr>
          <w:rFonts w:ascii="Arial" w:hAnsi="Arial" w:cs="Arial"/>
          <w:sz w:val="24"/>
          <w:szCs w:val="24"/>
          <w:shd w:val="clear" w:color="auto" w:fill="FFFFFF"/>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8" w:anchor="dst1095" w:history="1">
        <w:r w:rsidRPr="00B16D86">
          <w:rPr>
            <w:rStyle w:val="ac"/>
            <w:rFonts w:ascii="Arial" w:hAnsi="Arial" w:cs="Arial"/>
            <w:sz w:val="24"/>
            <w:szCs w:val="24"/>
            <w:shd w:val="clear" w:color="auto" w:fill="FFFFFF"/>
          </w:rPr>
          <w:t>статьей 39.36</w:t>
        </w:r>
      </w:hyperlink>
      <w:r w:rsidRPr="00B16D86">
        <w:rPr>
          <w:rFonts w:ascii="Arial" w:hAnsi="Arial" w:cs="Arial"/>
          <w:sz w:val="24"/>
          <w:szCs w:val="24"/>
          <w:shd w:val="clear" w:color="auto" w:fill="FFFFFF"/>
        </w:rPr>
        <w:t> Земельного  Кодекса, либо с</w:t>
      </w:r>
      <w:proofErr w:type="gramEnd"/>
      <w:r w:rsidRPr="00B16D86">
        <w:rPr>
          <w:rFonts w:ascii="Arial" w:hAnsi="Arial" w:cs="Arial"/>
          <w:sz w:val="24"/>
          <w:szCs w:val="24"/>
          <w:shd w:val="clear" w:color="auto" w:fill="FFFFFF"/>
        </w:rPr>
        <w:t xml:space="preserve">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sidRPr="00B16D86">
        <w:rPr>
          <w:rFonts w:ascii="Arial" w:hAnsi="Arial" w:cs="Arial"/>
          <w:sz w:val="24"/>
          <w:szCs w:val="24"/>
        </w:rPr>
        <w:t>;</w:t>
      </w:r>
    </w:p>
    <w:p w:rsidR="0073372A" w:rsidRPr="00B16D86" w:rsidRDefault="0073372A" w:rsidP="0073372A">
      <w:pPr>
        <w:tabs>
          <w:tab w:val="num" w:pos="142"/>
        </w:tabs>
        <w:jc w:val="both"/>
        <w:rPr>
          <w:rFonts w:ascii="Arial" w:hAnsi="Arial" w:cs="Arial"/>
          <w:sz w:val="24"/>
          <w:szCs w:val="24"/>
        </w:rPr>
      </w:pPr>
      <w:r w:rsidRPr="00B16D86">
        <w:rPr>
          <w:rFonts w:ascii="Arial" w:hAnsi="Arial" w:cs="Arial"/>
          <w:sz w:val="24"/>
          <w:szCs w:val="24"/>
        </w:rPr>
        <w:t xml:space="preserve"> </w:t>
      </w:r>
      <w:r w:rsidRPr="00B16D86">
        <w:rPr>
          <w:rFonts w:ascii="Arial" w:hAnsi="Arial" w:cs="Arial"/>
          <w:sz w:val="24"/>
          <w:szCs w:val="24"/>
        </w:rPr>
        <w:tab/>
      </w:r>
      <w:r w:rsidRPr="00B16D86">
        <w:rPr>
          <w:rFonts w:ascii="Arial" w:hAnsi="Arial" w:cs="Arial"/>
          <w:sz w:val="24"/>
          <w:szCs w:val="24"/>
        </w:rPr>
        <w:tab/>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73372A" w:rsidRPr="00B16D86" w:rsidRDefault="0073372A" w:rsidP="0073372A">
      <w:pPr>
        <w:tabs>
          <w:tab w:val="num" w:pos="142"/>
        </w:tabs>
        <w:jc w:val="both"/>
        <w:rPr>
          <w:rFonts w:ascii="Arial" w:hAnsi="Arial" w:cs="Arial"/>
          <w:sz w:val="24"/>
          <w:szCs w:val="24"/>
        </w:rPr>
      </w:pPr>
      <w:r w:rsidRPr="00B16D86">
        <w:rPr>
          <w:rFonts w:ascii="Arial" w:hAnsi="Arial" w:cs="Arial"/>
          <w:sz w:val="24"/>
          <w:szCs w:val="24"/>
        </w:rPr>
        <w:t xml:space="preserve"> </w:t>
      </w:r>
      <w:r w:rsidRPr="00B16D86">
        <w:rPr>
          <w:rFonts w:ascii="Arial" w:hAnsi="Arial" w:cs="Arial"/>
          <w:sz w:val="24"/>
          <w:szCs w:val="24"/>
        </w:rPr>
        <w:tab/>
      </w:r>
      <w:r w:rsidRPr="00B16D86">
        <w:rPr>
          <w:rFonts w:ascii="Arial" w:hAnsi="Arial" w:cs="Arial"/>
          <w:sz w:val="24"/>
          <w:szCs w:val="24"/>
        </w:rPr>
        <w:tab/>
      </w:r>
      <w:proofErr w:type="gramStart"/>
      <w:r w:rsidRPr="00B16D86">
        <w:rPr>
          <w:rFonts w:ascii="Arial" w:hAnsi="Arial" w:cs="Arial"/>
          <w:sz w:val="24"/>
          <w:szCs w:val="24"/>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B16D86">
        <w:rPr>
          <w:rFonts w:ascii="Arial" w:hAnsi="Arial" w:cs="Arial"/>
          <w:sz w:val="24"/>
          <w:szCs w:val="24"/>
        </w:rPr>
        <w:t xml:space="preserve"> для целей резервирования;</w:t>
      </w:r>
    </w:p>
    <w:p w:rsidR="0073372A" w:rsidRPr="00B16D86" w:rsidRDefault="0073372A" w:rsidP="0073372A">
      <w:pPr>
        <w:tabs>
          <w:tab w:val="num" w:pos="142"/>
        </w:tabs>
        <w:jc w:val="both"/>
        <w:rPr>
          <w:rFonts w:ascii="Arial" w:hAnsi="Arial" w:cs="Arial"/>
          <w:b/>
          <w:sz w:val="24"/>
          <w:szCs w:val="24"/>
        </w:rPr>
      </w:pPr>
      <w:r w:rsidRPr="00B16D86">
        <w:rPr>
          <w:rFonts w:ascii="Arial" w:hAnsi="Arial" w:cs="Arial"/>
          <w:sz w:val="24"/>
          <w:szCs w:val="24"/>
        </w:rPr>
        <w:t xml:space="preserve"> </w:t>
      </w:r>
      <w:r w:rsidRPr="00B16D86">
        <w:rPr>
          <w:rFonts w:ascii="Arial" w:hAnsi="Arial" w:cs="Arial"/>
          <w:sz w:val="24"/>
          <w:szCs w:val="24"/>
        </w:rPr>
        <w:tab/>
      </w:r>
      <w:proofErr w:type="gramStart"/>
      <w:r w:rsidRPr="00B16D86">
        <w:rPr>
          <w:rFonts w:ascii="Arial" w:hAnsi="Arial" w:cs="Arial"/>
          <w:sz w:val="24"/>
          <w:szCs w:val="24"/>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w:t>
      </w:r>
      <w:proofErr w:type="gramEnd"/>
      <w:r w:rsidRPr="00B16D86">
        <w:rPr>
          <w:rFonts w:ascii="Arial" w:hAnsi="Arial" w:cs="Arial"/>
          <w:sz w:val="24"/>
          <w:szCs w:val="24"/>
        </w:rPr>
        <w:t xml:space="preserve">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Start"/>
      <w:r w:rsidRPr="00B16D86">
        <w:rPr>
          <w:rFonts w:ascii="Arial" w:hAnsi="Arial" w:cs="Arial"/>
          <w:sz w:val="24"/>
          <w:szCs w:val="24"/>
        </w:rPr>
        <w:t xml:space="preserve"> </w:t>
      </w:r>
      <w:r w:rsidRPr="00B16D86">
        <w:rPr>
          <w:rFonts w:ascii="Arial" w:hAnsi="Arial" w:cs="Arial"/>
          <w:b/>
          <w:sz w:val="24"/>
          <w:szCs w:val="24"/>
        </w:rPr>
        <w:t>;</w:t>
      </w:r>
      <w:proofErr w:type="gramEnd"/>
    </w:p>
    <w:p w:rsidR="0073372A" w:rsidRPr="00B16D86" w:rsidRDefault="0073372A" w:rsidP="0073372A">
      <w:pPr>
        <w:tabs>
          <w:tab w:val="num" w:pos="142"/>
        </w:tabs>
        <w:jc w:val="both"/>
        <w:rPr>
          <w:rFonts w:ascii="Arial" w:hAnsi="Arial" w:cs="Arial"/>
          <w:sz w:val="24"/>
          <w:szCs w:val="24"/>
        </w:rPr>
      </w:pPr>
      <w:proofErr w:type="gramStart"/>
      <w:r w:rsidRPr="00B16D86">
        <w:rPr>
          <w:rFonts w:ascii="Arial" w:hAnsi="Arial" w:cs="Arial"/>
          <w:sz w:val="24"/>
          <w:szCs w:val="24"/>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w:t>
      </w:r>
      <w:proofErr w:type="gramEnd"/>
      <w:r w:rsidRPr="00B16D86">
        <w:rPr>
          <w:rFonts w:ascii="Arial" w:hAnsi="Arial" w:cs="Arial"/>
          <w:sz w:val="24"/>
          <w:szCs w:val="24"/>
        </w:rPr>
        <w:t xml:space="preserve">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roofErr w:type="gramStart"/>
      <w:r w:rsidRPr="00B16D86">
        <w:rPr>
          <w:rFonts w:ascii="Arial" w:hAnsi="Arial" w:cs="Arial"/>
          <w:sz w:val="24"/>
          <w:szCs w:val="24"/>
        </w:rPr>
        <w:t xml:space="preserve"> </w:t>
      </w:r>
      <w:r w:rsidRPr="00B16D86">
        <w:rPr>
          <w:rFonts w:ascii="Arial" w:hAnsi="Arial" w:cs="Arial"/>
          <w:b/>
          <w:sz w:val="24"/>
          <w:szCs w:val="24"/>
        </w:rPr>
        <w:t>;</w:t>
      </w:r>
      <w:proofErr w:type="gramEnd"/>
    </w:p>
    <w:p w:rsidR="0073372A" w:rsidRPr="00B16D86" w:rsidRDefault="0073372A" w:rsidP="0073372A">
      <w:pPr>
        <w:tabs>
          <w:tab w:val="num" w:pos="142"/>
        </w:tabs>
        <w:jc w:val="both"/>
        <w:rPr>
          <w:rFonts w:ascii="Arial" w:hAnsi="Arial" w:cs="Arial"/>
          <w:b/>
          <w:sz w:val="24"/>
          <w:szCs w:val="24"/>
        </w:rPr>
      </w:pPr>
      <w:proofErr w:type="gramStart"/>
      <w:r w:rsidRPr="00B16D86">
        <w:rPr>
          <w:rFonts w:ascii="Arial" w:hAnsi="Arial" w:cs="Arial"/>
          <w:sz w:val="24"/>
          <w:szCs w:val="24"/>
        </w:rPr>
        <w:lastRenderedPageBreak/>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w:t>
      </w:r>
      <w:proofErr w:type="gramEnd"/>
      <w:r w:rsidRPr="00B16D86">
        <w:rPr>
          <w:rFonts w:ascii="Arial" w:hAnsi="Arial" w:cs="Arial"/>
          <w:sz w:val="24"/>
          <w:szCs w:val="24"/>
        </w:rPr>
        <w:t xml:space="preserve">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roofErr w:type="gramStart"/>
      <w:r w:rsidRPr="00B16D86">
        <w:rPr>
          <w:rFonts w:ascii="Arial" w:hAnsi="Arial" w:cs="Arial"/>
          <w:sz w:val="24"/>
          <w:szCs w:val="24"/>
        </w:rPr>
        <w:t xml:space="preserve"> </w:t>
      </w:r>
      <w:r w:rsidRPr="00B16D86">
        <w:rPr>
          <w:rFonts w:ascii="Arial" w:hAnsi="Arial" w:cs="Arial"/>
          <w:b/>
          <w:sz w:val="24"/>
          <w:szCs w:val="24"/>
        </w:rPr>
        <w:t>;</w:t>
      </w:r>
      <w:proofErr w:type="gramEnd"/>
    </w:p>
    <w:p w:rsidR="0073372A" w:rsidRPr="00B16D86" w:rsidRDefault="0073372A" w:rsidP="0073372A">
      <w:pPr>
        <w:tabs>
          <w:tab w:val="num" w:pos="142"/>
        </w:tabs>
        <w:jc w:val="both"/>
        <w:rPr>
          <w:rFonts w:ascii="Arial" w:hAnsi="Arial" w:cs="Arial"/>
          <w:sz w:val="24"/>
          <w:szCs w:val="24"/>
        </w:rPr>
      </w:pPr>
      <w:r w:rsidRPr="00B16D86">
        <w:rPr>
          <w:rFonts w:ascii="Arial" w:hAnsi="Arial" w:cs="Arial"/>
          <w:sz w:val="24"/>
          <w:szCs w:val="24"/>
        </w:rPr>
        <w:t xml:space="preserve"> </w:t>
      </w:r>
      <w:r w:rsidRPr="00B16D86">
        <w:rPr>
          <w:rFonts w:ascii="Arial" w:hAnsi="Arial" w:cs="Arial"/>
          <w:sz w:val="24"/>
          <w:szCs w:val="24"/>
        </w:rPr>
        <w:tab/>
        <w:t xml:space="preserve">11) указанный в заявлении о предоставлении земельного участка земельный участок является предметом аукциона, </w:t>
      </w:r>
      <w:proofErr w:type="gramStart"/>
      <w:r w:rsidRPr="00B16D86">
        <w:rPr>
          <w:rFonts w:ascii="Arial" w:hAnsi="Arial" w:cs="Arial"/>
          <w:sz w:val="24"/>
          <w:szCs w:val="24"/>
        </w:rPr>
        <w:t>извещение</w:t>
      </w:r>
      <w:proofErr w:type="gramEnd"/>
      <w:r w:rsidRPr="00B16D86">
        <w:rPr>
          <w:rFonts w:ascii="Arial" w:hAnsi="Arial" w:cs="Arial"/>
          <w:sz w:val="24"/>
          <w:szCs w:val="24"/>
        </w:rPr>
        <w:t xml:space="preserve"> о проведении которого размещено в соответствии с </w:t>
      </w:r>
      <w:hyperlink r:id="rId9" w:anchor="p1063" w:tooltip="Ссылка на текущий документ" w:history="1">
        <w:r w:rsidRPr="00B16D86">
          <w:rPr>
            <w:rStyle w:val="ac"/>
            <w:rFonts w:ascii="Arial" w:hAnsi="Arial" w:cs="Arial"/>
            <w:color w:val="000000"/>
            <w:sz w:val="24"/>
            <w:szCs w:val="24"/>
          </w:rPr>
          <w:t>пунктом 19 статьи 39.11</w:t>
        </w:r>
      </w:hyperlink>
      <w:r w:rsidRPr="00B16D86">
        <w:rPr>
          <w:rFonts w:ascii="Arial" w:hAnsi="Arial" w:cs="Arial"/>
          <w:sz w:val="24"/>
          <w:szCs w:val="24"/>
        </w:rPr>
        <w:t xml:space="preserve"> Земельного Кодекса Российской Федерации;</w:t>
      </w:r>
    </w:p>
    <w:p w:rsidR="0073372A" w:rsidRPr="00B16D86" w:rsidRDefault="0073372A" w:rsidP="0073372A">
      <w:pPr>
        <w:tabs>
          <w:tab w:val="num" w:pos="142"/>
        </w:tabs>
        <w:jc w:val="both"/>
        <w:rPr>
          <w:rFonts w:ascii="Arial" w:hAnsi="Arial" w:cs="Arial"/>
          <w:sz w:val="24"/>
          <w:szCs w:val="24"/>
        </w:rPr>
      </w:pPr>
      <w:r w:rsidRPr="00B16D86">
        <w:rPr>
          <w:rFonts w:ascii="Arial" w:hAnsi="Arial" w:cs="Arial"/>
          <w:sz w:val="24"/>
          <w:szCs w:val="24"/>
        </w:rPr>
        <w:t xml:space="preserve"> </w:t>
      </w:r>
      <w:r w:rsidRPr="00B16D86">
        <w:rPr>
          <w:rFonts w:ascii="Arial" w:hAnsi="Arial" w:cs="Arial"/>
          <w:sz w:val="24"/>
          <w:szCs w:val="24"/>
        </w:rPr>
        <w:tab/>
      </w:r>
      <w:proofErr w:type="gramStart"/>
      <w:r w:rsidRPr="00B16D86">
        <w:rPr>
          <w:rFonts w:ascii="Arial" w:hAnsi="Arial" w:cs="Arial"/>
          <w:sz w:val="24"/>
          <w:szCs w:val="24"/>
        </w:rPr>
        <w:t xml:space="preserve">12) в отношении земельного участка, указанного в заявлении о его предоставлении, поступило предусмотренное </w:t>
      </w:r>
      <w:hyperlink r:id="rId10" w:anchor="p1004" w:tooltip="Ссылка на текущий документ" w:history="1">
        <w:r w:rsidRPr="00B16D86">
          <w:rPr>
            <w:rStyle w:val="ac"/>
            <w:rFonts w:ascii="Arial" w:hAnsi="Arial" w:cs="Arial"/>
            <w:color w:val="000000"/>
            <w:sz w:val="24"/>
            <w:szCs w:val="24"/>
          </w:rPr>
          <w:t>подпунктом 6 пункта 4 статьи 39.11</w:t>
        </w:r>
      </w:hyperlink>
      <w:r w:rsidRPr="00B16D86">
        <w:rPr>
          <w:rFonts w:ascii="Arial" w:hAnsi="Arial" w:cs="Arial"/>
          <w:sz w:val="24"/>
          <w:szCs w:val="24"/>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1" w:anchor="p1002" w:tooltip="Ссылка на текущий документ" w:history="1">
        <w:r w:rsidRPr="00B16D86">
          <w:rPr>
            <w:rStyle w:val="ac"/>
            <w:rFonts w:ascii="Arial" w:hAnsi="Arial" w:cs="Arial"/>
            <w:color w:val="000000"/>
            <w:sz w:val="24"/>
            <w:szCs w:val="24"/>
          </w:rPr>
          <w:t>подпунктом 4 пункта 4 статьи 39.11</w:t>
        </w:r>
      </w:hyperlink>
      <w:r w:rsidRPr="00B16D86">
        <w:rPr>
          <w:rFonts w:ascii="Arial" w:hAnsi="Arial" w:cs="Arial"/>
          <w:sz w:val="24"/>
          <w:szCs w:val="24"/>
        </w:rPr>
        <w:t xml:space="preserve"> Земельного Кодекса Российской Федерации и уполномоченным</w:t>
      </w:r>
      <w:proofErr w:type="gramEnd"/>
      <w:r w:rsidRPr="00B16D86">
        <w:rPr>
          <w:rFonts w:ascii="Arial" w:hAnsi="Arial" w:cs="Arial"/>
          <w:sz w:val="24"/>
          <w:szCs w:val="24"/>
        </w:rPr>
        <w:t xml:space="preserve"> органом не принято решение об отказе в проведении этого аукциона по основаниям, предусмотренным </w:t>
      </w:r>
      <w:hyperlink r:id="rId12" w:anchor="p1031" w:tooltip="Ссылка на текущий документ" w:history="1">
        <w:r w:rsidRPr="00B16D86">
          <w:rPr>
            <w:rStyle w:val="ac"/>
            <w:rFonts w:ascii="Arial" w:hAnsi="Arial" w:cs="Arial"/>
            <w:color w:val="000000"/>
            <w:sz w:val="24"/>
            <w:szCs w:val="24"/>
          </w:rPr>
          <w:t>пунктом 8 статьи 39.11</w:t>
        </w:r>
      </w:hyperlink>
      <w:r w:rsidRPr="00B16D86">
        <w:rPr>
          <w:rFonts w:ascii="Arial" w:hAnsi="Arial" w:cs="Arial"/>
          <w:sz w:val="24"/>
          <w:szCs w:val="24"/>
        </w:rPr>
        <w:t xml:space="preserve"> Земельного Кодекса Российской Федерации;</w:t>
      </w:r>
    </w:p>
    <w:p w:rsidR="0073372A" w:rsidRPr="00B16D86" w:rsidRDefault="0073372A" w:rsidP="0073372A">
      <w:pPr>
        <w:tabs>
          <w:tab w:val="num" w:pos="142"/>
        </w:tabs>
        <w:jc w:val="both"/>
        <w:rPr>
          <w:rFonts w:ascii="Arial" w:hAnsi="Arial" w:cs="Arial"/>
          <w:sz w:val="24"/>
          <w:szCs w:val="24"/>
        </w:rPr>
      </w:pPr>
      <w:r w:rsidRPr="00B16D86">
        <w:rPr>
          <w:rFonts w:ascii="Arial" w:hAnsi="Arial" w:cs="Arial"/>
          <w:sz w:val="24"/>
          <w:szCs w:val="24"/>
        </w:rPr>
        <w:t xml:space="preserve"> </w:t>
      </w:r>
      <w:r w:rsidRPr="00B16D86">
        <w:rPr>
          <w:rFonts w:ascii="Arial" w:hAnsi="Arial" w:cs="Arial"/>
          <w:sz w:val="24"/>
          <w:szCs w:val="24"/>
        </w:rPr>
        <w:tab/>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настоящего Кодекса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roofErr w:type="gramStart"/>
      <w:r w:rsidRPr="00B16D86">
        <w:rPr>
          <w:rFonts w:ascii="Arial" w:hAnsi="Arial" w:cs="Arial"/>
          <w:sz w:val="24"/>
          <w:szCs w:val="24"/>
        </w:rPr>
        <w:t xml:space="preserve"> ;</w:t>
      </w:r>
      <w:proofErr w:type="gramEnd"/>
    </w:p>
    <w:p w:rsidR="0073372A" w:rsidRPr="00B16D86" w:rsidRDefault="0073372A" w:rsidP="0073372A">
      <w:pPr>
        <w:tabs>
          <w:tab w:val="num" w:pos="142"/>
        </w:tabs>
        <w:jc w:val="both"/>
        <w:rPr>
          <w:rFonts w:ascii="Arial" w:hAnsi="Arial" w:cs="Arial"/>
          <w:sz w:val="24"/>
          <w:szCs w:val="24"/>
        </w:rPr>
      </w:pPr>
      <w:r w:rsidRPr="00B16D86">
        <w:rPr>
          <w:rFonts w:ascii="Arial" w:hAnsi="Arial" w:cs="Arial"/>
          <w:sz w:val="24"/>
          <w:szCs w:val="24"/>
        </w:rPr>
        <w:t xml:space="preserve"> </w:t>
      </w:r>
      <w:r w:rsidRPr="00B16D86">
        <w:rPr>
          <w:rFonts w:ascii="Arial" w:hAnsi="Arial" w:cs="Arial"/>
          <w:sz w:val="24"/>
          <w:szCs w:val="24"/>
        </w:rPr>
        <w:tab/>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73372A" w:rsidRPr="00B16D86" w:rsidRDefault="0073372A" w:rsidP="0073372A">
      <w:pPr>
        <w:tabs>
          <w:tab w:val="num" w:pos="142"/>
        </w:tabs>
        <w:jc w:val="both"/>
        <w:rPr>
          <w:rFonts w:ascii="Arial" w:hAnsi="Arial" w:cs="Arial"/>
          <w:sz w:val="24"/>
          <w:szCs w:val="24"/>
        </w:rPr>
      </w:pPr>
      <w:r w:rsidRPr="00B16D86">
        <w:rPr>
          <w:rFonts w:ascii="Arial" w:hAnsi="Arial" w:cs="Arial"/>
          <w:sz w:val="24"/>
          <w:szCs w:val="24"/>
          <w:shd w:val="clear" w:color="auto" w:fill="FFFFFF"/>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73372A" w:rsidRPr="00B16D86" w:rsidRDefault="0073372A" w:rsidP="0073372A">
      <w:pPr>
        <w:tabs>
          <w:tab w:val="num" w:pos="142"/>
        </w:tabs>
        <w:jc w:val="both"/>
        <w:rPr>
          <w:rFonts w:ascii="Arial" w:hAnsi="Arial" w:cs="Arial"/>
          <w:sz w:val="24"/>
          <w:szCs w:val="24"/>
        </w:rPr>
      </w:pPr>
      <w:r w:rsidRPr="00B16D86">
        <w:rPr>
          <w:rFonts w:ascii="Arial" w:hAnsi="Arial" w:cs="Arial"/>
          <w:sz w:val="24"/>
          <w:szCs w:val="24"/>
        </w:rPr>
        <w:t xml:space="preserve"> </w:t>
      </w:r>
      <w:r w:rsidRPr="00B16D86">
        <w:rPr>
          <w:rFonts w:ascii="Arial" w:hAnsi="Arial" w:cs="Arial"/>
          <w:sz w:val="24"/>
          <w:szCs w:val="24"/>
        </w:rPr>
        <w:tab/>
      </w:r>
      <w:proofErr w:type="gramStart"/>
      <w:r w:rsidRPr="00B16D86">
        <w:rPr>
          <w:rFonts w:ascii="Arial" w:hAnsi="Arial" w:cs="Arial"/>
          <w:sz w:val="24"/>
          <w:szCs w:val="24"/>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13" w:anchor="p968" w:tooltip="Ссылка на текущий документ" w:history="1">
        <w:r w:rsidRPr="00B16D86">
          <w:rPr>
            <w:rStyle w:val="ac"/>
            <w:rFonts w:ascii="Arial" w:hAnsi="Arial" w:cs="Arial"/>
            <w:color w:val="000000"/>
            <w:sz w:val="24"/>
            <w:szCs w:val="24"/>
          </w:rPr>
          <w:t>подпунктом 10 пункта 2 статьи 39.10</w:t>
        </w:r>
      </w:hyperlink>
      <w:r w:rsidRPr="00B16D86">
        <w:rPr>
          <w:rFonts w:ascii="Arial" w:hAnsi="Arial" w:cs="Arial"/>
          <w:sz w:val="24"/>
          <w:szCs w:val="24"/>
        </w:rPr>
        <w:t xml:space="preserve"> Земельного Кодекса Российской Федерации;</w:t>
      </w:r>
      <w:proofErr w:type="gramEnd"/>
    </w:p>
    <w:p w:rsidR="0073372A" w:rsidRPr="00B16D86" w:rsidRDefault="0073372A" w:rsidP="0073372A">
      <w:pPr>
        <w:tabs>
          <w:tab w:val="num" w:pos="142"/>
        </w:tabs>
        <w:jc w:val="both"/>
        <w:rPr>
          <w:rFonts w:ascii="Arial" w:hAnsi="Arial" w:cs="Arial"/>
          <w:sz w:val="24"/>
          <w:szCs w:val="24"/>
        </w:rPr>
      </w:pPr>
      <w:r w:rsidRPr="00B16D86">
        <w:rPr>
          <w:rFonts w:ascii="Arial" w:hAnsi="Arial" w:cs="Arial"/>
          <w:sz w:val="24"/>
          <w:szCs w:val="24"/>
        </w:rPr>
        <w:lastRenderedPageBreak/>
        <w:t xml:space="preserve"> </w:t>
      </w:r>
      <w:r w:rsidRPr="00B16D86">
        <w:rPr>
          <w:rFonts w:ascii="Arial" w:hAnsi="Arial" w:cs="Arial"/>
          <w:sz w:val="24"/>
          <w:szCs w:val="24"/>
        </w:rPr>
        <w:tab/>
        <w:t xml:space="preserve">16) </w:t>
      </w:r>
      <w:r w:rsidRPr="00B16D86">
        <w:rPr>
          <w:rFonts w:ascii="Arial" w:eastAsia="Calibri" w:hAnsi="Arial" w:cs="Arial"/>
          <w:bCs/>
          <w:sz w:val="24"/>
          <w:szCs w:val="24"/>
          <w:lang w:eastAsia="en-US"/>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14" w:anchor="dst1709" w:history="1">
        <w:r w:rsidRPr="00B16D86">
          <w:rPr>
            <w:rStyle w:val="ac"/>
            <w:rFonts w:ascii="Arial" w:eastAsia="Calibri" w:hAnsi="Arial" w:cs="Arial"/>
            <w:bCs/>
            <w:color w:val="0563C1"/>
            <w:sz w:val="24"/>
            <w:szCs w:val="24"/>
            <w:lang w:eastAsia="en-US"/>
          </w:rPr>
          <w:t>пунктом 6 статьи 39.10</w:t>
        </w:r>
      </w:hyperlink>
      <w:r w:rsidRPr="00B16D86">
        <w:rPr>
          <w:rFonts w:ascii="Arial" w:eastAsia="Calibri" w:hAnsi="Arial" w:cs="Arial"/>
          <w:bCs/>
          <w:sz w:val="24"/>
          <w:szCs w:val="24"/>
          <w:lang w:eastAsia="en-US"/>
        </w:rPr>
        <w:t> </w:t>
      </w:r>
      <w:r w:rsidRPr="00B16D86">
        <w:rPr>
          <w:rFonts w:ascii="Arial" w:hAnsi="Arial" w:cs="Arial"/>
          <w:sz w:val="24"/>
          <w:szCs w:val="24"/>
        </w:rPr>
        <w:t>Земельного Кодекса Российской Федерации;</w:t>
      </w:r>
    </w:p>
    <w:p w:rsidR="0073372A" w:rsidRPr="00B16D86" w:rsidRDefault="0073372A" w:rsidP="0073372A">
      <w:pPr>
        <w:tabs>
          <w:tab w:val="num" w:pos="142"/>
        </w:tabs>
        <w:jc w:val="both"/>
        <w:rPr>
          <w:rFonts w:ascii="Arial" w:hAnsi="Arial" w:cs="Arial"/>
          <w:sz w:val="24"/>
          <w:szCs w:val="24"/>
        </w:rPr>
      </w:pPr>
      <w:r w:rsidRPr="00B16D86">
        <w:rPr>
          <w:rFonts w:ascii="Arial" w:hAnsi="Arial" w:cs="Arial"/>
          <w:sz w:val="24"/>
          <w:szCs w:val="24"/>
        </w:rPr>
        <w:t xml:space="preserve"> </w:t>
      </w:r>
      <w:r w:rsidRPr="00B16D86">
        <w:rPr>
          <w:rFonts w:ascii="Arial" w:hAnsi="Arial" w:cs="Arial"/>
          <w:sz w:val="24"/>
          <w:szCs w:val="24"/>
        </w:rPr>
        <w:tab/>
      </w:r>
      <w:proofErr w:type="gramStart"/>
      <w:r w:rsidRPr="00B16D86">
        <w:rPr>
          <w:rFonts w:ascii="Arial" w:hAnsi="Arial" w:cs="Arial"/>
          <w:sz w:val="24"/>
          <w:szCs w:val="24"/>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73372A" w:rsidRPr="00B16D86" w:rsidRDefault="0073372A" w:rsidP="0073372A">
      <w:pPr>
        <w:pStyle w:val="u"/>
        <w:spacing w:before="0" w:beforeAutospacing="0" w:after="0" w:afterAutospacing="0"/>
        <w:contextualSpacing/>
        <w:jc w:val="both"/>
        <w:rPr>
          <w:rFonts w:ascii="Arial" w:hAnsi="Arial" w:cs="Arial"/>
        </w:rPr>
      </w:pPr>
      <w:r w:rsidRPr="00B16D86">
        <w:rPr>
          <w:rFonts w:ascii="Arial" w:hAnsi="Arial" w:cs="Arial"/>
        </w:rPr>
        <w:t xml:space="preserve"> </w:t>
      </w:r>
      <w:r w:rsidRPr="00B16D86">
        <w:rPr>
          <w:rFonts w:ascii="Arial" w:hAnsi="Arial" w:cs="Arial"/>
        </w:rPr>
        <w:tab/>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73372A" w:rsidRPr="00B16D86" w:rsidRDefault="0073372A" w:rsidP="0073372A">
      <w:pPr>
        <w:pStyle w:val="u"/>
        <w:spacing w:before="0" w:beforeAutospacing="0" w:after="0" w:afterAutospacing="0"/>
        <w:contextualSpacing/>
        <w:jc w:val="both"/>
        <w:rPr>
          <w:rFonts w:ascii="Arial" w:hAnsi="Arial" w:cs="Arial"/>
        </w:rPr>
      </w:pPr>
      <w:r w:rsidRPr="00B16D86">
        <w:rPr>
          <w:rFonts w:ascii="Arial" w:hAnsi="Arial" w:cs="Arial"/>
        </w:rPr>
        <w:t xml:space="preserve"> </w:t>
      </w:r>
      <w:r w:rsidRPr="00B16D86">
        <w:rPr>
          <w:rFonts w:ascii="Arial" w:hAnsi="Arial" w:cs="Arial"/>
        </w:rPr>
        <w:tab/>
        <w:t>19) предоставление земельного участка на заявленном виде прав не допускается;</w:t>
      </w:r>
    </w:p>
    <w:p w:rsidR="0073372A" w:rsidRPr="00B16D86" w:rsidRDefault="0073372A" w:rsidP="0073372A">
      <w:pPr>
        <w:pStyle w:val="u"/>
        <w:spacing w:before="0" w:beforeAutospacing="0" w:after="0" w:afterAutospacing="0"/>
        <w:contextualSpacing/>
        <w:jc w:val="both"/>
        <w:rPr>
          <w:rFonts w:ascii="Arial" w:hAnsi="Arial" w:cs="Arial"/>
        </w:rPr>
      </w:pPr>
      <w:r w:rsidRPr="00B16D86">
        <w:rPr>
          <w:rFonts w:ascii="Arial" w:hAnsi="Arial" w:cs="Arial"/>
        </w:rPr>
        <w:t xml:space="preserve"> </w:t>
      </w:r>
      <w:r w:rsidRPr="00B16D86">
        <w:rPr>
          <w:rFonts w:ascii="Arial" w:hAnsi="Arial" w:cs="Arial"/>
        </w:rPr>
        <w:tab/>
        <w:t>20) в отношении земельного участка, указанного в заявлен</w:t>
      </w:r>
      <w:proofErr w:type="gramStart"/>
      <w:r w:rsidRPr="00B16D86">
        <w:rPr>
          <w:rFonts w:ascii="Arial" w:hAnsi="Arial" w:cs="Arial"/>
        </w:rPr>
        <w:t>ии о е</w:t>
      </w:r>
      <w:proofErr w:type="gramEnd"/>
      <w:r w:rsidRPr="00B16D86">
        <w:rPr>
          <w:rFonts w:ascii="Arial" w:hAnsi="Arial" w:cs="Arial"/>
        </w:rPr>
        <w:t>го предоставлении, не установлен вид разрешенного использования;</w:t>
      </w:r>
    </w:p>
    <w:p w:rsidR="0073372A" w:rsidRPr="00B16D86" w:rsidRDefault="0073372A" w:rsidP="0073372A">
      <w:pPr>
        <w:pStyle w:val="u"/>
        <w:spacing w:before="0" w:beforeAutospacing="0" w:after="0" w:afterAutospacing="0"/>
        <w:contextualSpacing/>
        <w:jc w:val="both"/>
        <w:rPr>
          <w:rFonts w:ascii="Arial" w:hAnsi="Arial" w:cs="Arial"/>
        </w:rPr>
      </w:pPr>
      <w:r w:rsidRPr="00B16D86">
        <w:rPr>
          <w:rFonts w:ascii="Arial" w:hAnsi="Arial" w:cs="Arial"/>
        </w:rPr>
        <w:t xml:space="preserve"> </w:t>
      </w:r>
      <w:r w:rsidRPr="00B16D86">
        <w:rPr>
          <w:rFonts w:ascii="Arial" w:hAnsi="Arial" w:cs="Arial"/>
        </w:rPr>
        <w:tab/>
        <w:t>21) указанный в заявлении о предоставлении земельного участка земельный участок не отнесен к определенной категории земель;</w:t>
      </w:r>
    </w:p>
    <w:p w:rsidR="0073372A" w:rsidRPr="00B16D86" w:rsidRDefault="0073372A" w:rsidP="0073372A">
      <w:pPr>
        <w:pStyle w:val="u"/>
        <w:spacing w:before="0" w:beforeAutospacing="0" w:after="0" w:afterAutospacing="0"/>
        <w:contextualSpacing/>
        <w:jc w:val="both"/>
        <w:rPr>
          <w:rFonts w:ascii="Arial" w:hAnsi="Arial" w:cs="Arial"/>
        </w:rPr>
      </w:pPr>
      <w:r w:rsidRPr="00B16D86">
        <w:rPr>
          <w:rFonts w:ascii="Arial" w:hAnsi="Arial" w:cs="Arial"/>
        </w:rPr>
        <w:t xml:space="preserve"> </w:t>
      </w:r>
      <w:r w:rsidRPr="00B16D86">
        <w:rPr>
          <w:rFonts w:ascii="Arial" w:hAnsi="Arial" w:cs="Arial"/>
        </w:rPr>
        <w:tab/>
        <w:t>22) в отношении земельного участка, указанного в заявлен</w:t>
      </w:r>
      <w:proofErr w:type="gramStart"/>
      <w:r w:rsidRPr="00B16D86">
        <w:rPr>
          <w:rFonts w:ascii="Arial" w:hAnsi="Arial" w:cs="Arial"/>
        </w:rPr>
        <w:t>ии о е</w:t>
      </w:r>
      <w:proofErr w:type="gramEnd"/>
      <w:r w:rsidRPr="00B16D86">
        <w:rPr>
          <w:rFonts w:ascii="Arial" w:hAnsi="Arial" w:cs="Arial"/>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73372A" w:rsidRPr="00B16D86" w:rsidRDefault="0073372A" w:rsidP="0073372A">
      <w:pPr>
        <w:pStyle w:val="u"/>
        <w:spacing w:before="0" w:beforeAutospacing="0" w:after="0" w:afterAutospacing="0"/>
        <w:contextualSpacing/>
        <w:jc w:val="both"/>
        <w:rPr>
          <w:rFonts w:ascii="Arial" w:hAnsi="Arial" w:cs="Arial"/>
        </w:rPr>
      </w:pPr>
      <w:r w:rsidRPr="00B16D86">
        <w:rPr>
          <w:rFonts w:ascii="Arial" w:hAnsi="Arial" w:cs="Arial"/>
        </w:rPr>
        <w:t xml:space="preserve"> </w:t>
      </w:r>
      <w:r w:rsidRPr="00B16D86">
        <w:rPr>
          <w:rFonts w:ascii="Arial" w:hAnsi="Arial" w:cs="Arial"/>
        </w:rPr>
        <w:tab/>
      </w:r>
      <w:proofErr w:type="gramStart"/>
      <w:r w:rsidRPr="00B16D86">
        <w:rPr>
          <w:rFonts w:ascii="Arial" w:hAnsi="Arial" w:cs="Arial"/>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B16D86">
        <w:rPr>
          <w:rFonts w:ascii="Arial" w:hAnsi="Arial" w:cs="Arial"/>
        </w:rPr>
        <w:t xml:space="preserve"> сносу или реконструкции;</w:t>
      </w:r>
    </w:p>
    <w:p w:rsidR="0073372A" w:rsidRPr="00B16D86" w:rsidRDefault="0073372A" w:rsidP="0073372A">
      <w:pPr>
        <w:pStyle w:val="u"/>
        <w:spacing w:before="0" w:beforeAutospacing="0" w:after="0" w:afterAutospacing="0"/>
        <w:contextualSpacing/>
        <w:jc w:val="both"/>
        <w:rPr>
          <w:rFonts w:ascii="Arial" w:hAnsi="Arial" w:cs="Arial"/>
        </w:rPr>
      </w:pPr>
      <w:r w:rsidRPr="00B16D86">
        <w:rPr>
          <w:rFonts w:ascii="Arial" w:hAnsi="Arial" w:cs="Arial"/>
        </w:rPr>
        <w:t xml:space="preserve"> </w:t>
      </w:r>
      <w:r w:rsidRPr="00B16D86">
        <w:rPr>
          <w:rFonts w:ascii="Arial" w:hAnsi="Arial" w:cs="Arial"/>
        </w:rPr>
        <w:tab/>
        <w:t>24) границы земельного участка, указанного в заявлен</w:t>
      </w:r>
      <w:proofErr w:type="gramStart"/>
      <w:r w:rsidRPr="00B16D86">
        <w:rPr>
          <w:rFonts w:ascii="Arial" w:hAnsi="Arial" w:cs="Arial"/>
        </w:rPr>
        <w:t>ии о е</w:t>
      </w:r>
      <w:proofErr w:type="gramEnd"/>
      <w:r w:rsidRPr="00B16D86">
        <w:rPr>
          <w:rFonts w:ascii="Arial" w:hAnsi="Arial" w:cs="Arial"/>
        </w:rPr>
        <w:t xml:space="preserve">го предоставлении, подлежат уточнению в соответствии с Федеральным </w:t>
      </w:r>
      <w:hyperlink r:id="rId15" w:tooltip="Федеральный закон от 24.07.2007 N 221-ФЗ&#10;(ред. от 28.02.2015)&#10;&quot;О государственном кадастре недвижимости&quot;&#10;(с изм. и доп., вступ. в силу с 01.04.2015)" w:history="1">
        <w:r w:rsidRPr="00B16D86">
          <w:rPr>
            <w:rStyle w:val="ac"/>
            <w:rFonts w:ascii="Arial" w:hAnsi="Arial" w:cs="Arial"/>
            <w:color w:val="000000"/>
          </w:rPr>
          <w:t>законом</w:t>
        </w:r>
      </w:hyperlink>
      <w:r w:rsidRPr="00B16D86">
        <w:rPr>
          <w:rFonts w:ascii="Arial" w:hAnsi="Arial" w:cs="Arial"/>
        </w:rPr>
        <w:t xml:space="preserve"> "О государственном кадастре недвижимости";</w:t>
      </w:r>
    </w:p>
    <w:p w:rsidR="0073372A" w:rsidRPr="00B16D86" w:rsidRDefault="0073372A" w:rsidP="0073372A">
      <w:pPr>
        <w:tabs>
          <w:tab w:val="num" w:pos="1080"/>
          <w:tab w:val="num" w:pos="1429"/>
        </w:tabs>
        <w:jc w:val="both"/>
        <w:rPr>
          <w:rFonts w:ascii="Arial" w:hAnsi="Arial" w:cs="Arial"/>
          <w:sz w:val="24"/>
          <w:szCs w:val="24"/>
        </w:rPr>
      </w:pPr>
      <w:r w:rsidRPr="00B16D86">
        <w:rPr>
          <w:rFonts w:ascii="Arial" w:hAnsi="Arial" w:cs="Arial"/>
          <w:sz w:val="24"/>
          <w:szCs w:val="24"/>
        </w:rPr>
        <w:t xml:space="preserve"> </w:t>
      </w:r>
      <w:r w:rsidRPr="00B16D86">
        <w:rPr>
          <w:rFonts w:ascii="Arial" w:hAnsi="Arial" w:cs="Arial"/>
          <w:sz w:val="24"/>
          <w:szCs w:val="24"/>
        </w:rPr>
        <w:tab/>
        <w:t>25) площадь земельного участка, указанного в заявлен</w:t>
      </w:r>
      <w:proofErr w:type="gramStart"/>
      <w:r w:rsidRPr="00B16D86">
        <w:rPr>
          <w:rFonts w:ascii="Arial" w:hAnsi="Arial" w:cs="Arial"/>
          <w:sz w:val="24"/>
          <w:szCs w:val="24"/>
        </w:rPr>
        <w:t>ии о е</w:t>
      </w:r>
      <w:proofErr w:type="gramEnd"/>
      <w:r w:rsidRPr="00B16D86">
        <w:rPr>
          <w:rFonts w:ascii="Arial" w:hAnsi="Arial" w:cs="Arial"/>
          <w:sz w:val="24"/>
          <w:szCs w:val="24"/>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73372A" w:rsidRPr="00B16D86" w:rsidRDefault="0073372A" w:rsidP="0073372A">
      <w:pPr>
        <w:tabs>
          <w:tab w:val="num" w:pos="1080"/>
          <w:tab w:val="num" w:pos="1429"/>
        </w:tabs>
        <w:jc w:val="both"/>
        <w:rPr>
          <w:rFonts w:ascii="Arial" w:hAnsi="Arial" w:cs="Arial"/>
          <w:sz w:val="24"/>
          <w:szCs w:val="24"/>
        </w:rPr>
      </w:pPr>
      <w:proofErr w:type="gramStart"/>
      <w:r w:rsidRPr="00B16D86">
        <w:rPr>
          <w:rFonts w:ascii="Arial" w:hAnsi="Arial" w:cs="Arial"/>
          <w:sz w:val="24"/>
          <w:szCs w:val="24"/>
          <w:shd w:val="clear" w:color="auto" w:fill="FFFFFF"/>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16" w:anchor="dst100346" w:history="1">
        <w:r w:rsidRPr="00B16D86">
          <w:rPr>
            <w:rStyle w:val="ac"/>
            <w:rFonts w:ascii="Arial" w:hAnsi="Arial" w:cs="Arial"/>
            <w:sz w:val="24"/>
            <w:szCs w:val="24"/>
            <w:shd w:val="clear" w:color="auto" w:fill="FFFFFF"/>
          </w:rPr>
          <w:t>частью 4 статьи 18</w:t>
        </w:r>
      </w:hyperlink>
      <w:r w:rsidRPr="00B16D86">
        <w:rPr>
          <w:rFonts w:ascii="Arial" w:hAnsi="Arial" w:cs="Arial"/>
          <w:sz w:val="24"/>
          <w:szCs w:val="24"/>
          <w:shd w:val="clear" w:color="auto" w:fill="FFFFFF"/>
        </w:rP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w:t>
      </w:r>
      <w:r w:rsidRPr="00B16D86">
        <w:rPr>
          <w:rFonts w:ascii="Arial" w:hAnsi="Arial" w:cs="Arial"/>
          <w:sz w:val="24"/>
          <w:szCs w:val="24"/>
          <w:shd w:val="clear" w:color="auto" w:fill="FFFFFF"/>
        </w:rPr>
        <w:lastRenderedPageBreak/>
        <w:t>оказываться поддержка в соответствии</w:t>
      </w:r>
      <w:proofErr w:type="gramEnd"/>
      <w:r w:rsidRPr="00B16D86">
        <w:rPr>
          <w:rFonts w:ascii="Arial" w:hAnsi="Arial" w:cs="Arial"/>
          <w:sz w:val="24"/>
          <w:szCs w:val="24"/>
          <w:shd w:val="clear" w:color="auto" w:fill="FFFFFF"/>
        </w:rPr>
        <w:t xml:space="preserve"> с </w:t>
      </w:r>
      <w:hyperlink r:id="rId17" w:anchor="dst100138" w:history="1">
        <w:r w:rsidRPr="00B16D86">
          <w:rPr>
            <w:rStyle w:val="ac"/>
            <w:rFonts w:ascii="Arial" w:hAnsi="Arial" w:cs="Arial"/>
            <w:sz w:val="24"/>
            <w:szCs w:val="24"/>
            <w:shd w:val="clear" w:color="auto" w:fill="FFFFFF"/>
          </w:rPr>
          <w:t>частью 3 статьи 14</w:t>
        </w:r>
      </w:hyperlink>
      <w:r w:rsidRPr="00B16D86">
        <w:rPr>
          <w:rFonts w:ascii="Arial" w:hAnsi="Arial" w:cs="Arial"/>
          <w:sz w:val="24"/>
          <w:szCs w:val="24"/>
          <w:shd w:val="clear" w:color="auto" w:fill="FFFFFF"/>
        </w:rPr>
        <w:t> указанного Федерального закона.</w:t>
      </w:r>
    </w:p>
    <w:p w:rsidR="0073372A" w:rsidRPr="00B16D86" w:rsidRDefault="0073372A" w:rsidP="0073372A">
      <w:pPr>
        <w:widowControl w:val="0"/>
        <w:adjustRightInd w:val="0"/>
        <w:jc w:val="center"/>
        <w:rPr>
          <w:rFonts w:ascii="Arial" w:hAnsi="Arial" w:cs="Arial"/>
          <w:b/>
          <w:sz w:val="24"/>
          <w:szCs w:val="24"/>
        </w:rPr>
      </w:pPr>
      <w:r w:rsidRPr="00B16D86">
        <w:rPr>
          <w:rFonts w:ascii="Arial" w:hAnsi="Arial" w:cs="Arial"/>
          <w:b/>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участвующих в предоставлении муниципальной услуги</w:t>
      </w:r>
    </w:p>
    <w:p w:rsidR="0073372A" w:rsidRPr="00B16D86" w:rsidRDefault="0073372A" w:rsidP="0073372A">
      <w:pPr>
        <w:tabs>
          <w:tab w:val="num" w:pos="142"/>
        </w:tabs>
        <w:jc w:val="both"/>
        <w:rPr>
          <w:rFonts w:ascii="Arial" w:hAnsi="Arial" w:cs="Arial"/>
          <w:sz w:val="24"/>
          <w:szCs w:val="24"/>
        </w:rPr>
      </w:pPr>
      <w:r w:rsidRPr="00B16D86">
        <w:rPr>
          <w:rFonts w:ascii="Arial" w:hAnsi="Arial" w:cs="Arial"/>
          <w:sz w:val="24"/>
          <w:szCs w:val="24"/>
        </w:rPr>
        <w:t xml:space="preserve">   Для предоставления настоящей услуги не требуется получение дополнительных муниципальных либо государственных услуг.</w:t>
      </w:r>
    </w:p>
    <w:p w:rsidR="0073372A" w:rsidRPr="00B16D86" w:rsidRDefault="0073372A" w:rsidP="0073372A">
      <w:pPr>
        <w:tabs>
          <w:tab w:val="num" w:pos="142"/>
        </w:tabs>
        <w:jc w:val="center"/>
        <w:rPr>
          <w:rFonts w:ascii="Arial" w:hAnsi="Arial" w:cs="Arial"/>
          <w:b/>
          <w:sz w:val="24"/>
          <w:szCs w:val="24"/>
        </w:rPr>
      </w:pPr>
      <w:r w:rsidRPr="00B16D86">
        <w:rPr>
          <w:rFonts w:ascii="Arial" w:hAnsi="Arial" w:cs="Arial"/>
          <w:b/>
          <w:sz w:val="24"/>
          <w:szCs w:val="24"/>
        </w:rPr>
        <w:t>2.11. Порядок, размер и основания взимания государственной пошлины или иной платы, взимаемой за предоставление муниципальной услуги</w:t>
      </w:r>
    </w:p>
    <w:p w:rsidR="0073372A" w:rsidRPr="00B16D86" w:rsidRDefault="0073372A" w:rsidP="0073372A">
      <w:pPr>
        <w:tabs>
          <w:tab w:val="num" w:pos="0"/>
          <w:tab w:val="left" w:pos="540"/>
        </w:tabs>
        <w:ind w:firstLine="709"/>
        <w:jc w:val="both"/>
        <w:rPr>
          <w:rFonts w:ascii="Arial" w:hAnsi="Arial" w:cs="Arial"/>
          <w:sz w:val="24"/>
          <w:szCs w:val="24"/>
        </w:rPr>
      </w:pPr>
      <w:r w:rsidRPr="00B16D86">
        <w:rPr>
          <w:rFonts w:ascii="Arial" w:hAnsi="Arial" w:cs="Arial"/>
          <w:sz w:val="24"/>
          <w:szCs w:val="24"/>
        </w:rPr>
        <w:t>Муниципальная услуга предоставляется бесплатно.</w:t>
      </w:r>
    </w:p>
    <w:p w:rsidR="0073372A" w:rsidRPr="00B16D86" w:rsidRDefault="0073372A" w:rsidP="0073372A">
      <w:pPr>
        <w:tabs>
          <w:tab w:val="num" w:pos="0"/>
          <w:tab w:val="left" w:pos="540"/>
        </w:tabs>
        <w:ind w:firstLine="709"/>
        <w:jc w:val="both"/>
        <w:rPr>
          <w:rFonts w:ascii="Arial" w:hAnsi="Arial" w:cs="Arial"/>
          <w:b/>
          <w:sz w:val="24"/>
          <w:szCs w:val="24"/>
        </w:rPr>
      </w:pPr>
      <w:r w:rsidRPr="00B16D86">
        <w:rPr>
          <w:rFonts w:ascii="Arial" w:hAnsi="Arial" w:cs="Arial"/>
          <w:b/>
          <w:sz w:val="24"/>
          <w:szCs w:val="24"/>
        </w:rPr>
        <w:t>2.12.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73372A" w:rsidRPr="00B16D86" w:rsidRDefault="0073372A" w:rsidP="0073372A">
      <w:pPr>
        <w:tabs>
          <w:tab w:val="num" w:pos="0"/>
          <w:tab w:val="left" w:pos="540"/>
        </w:tabs>
        <w:ind w:firstLine="709"/>
        <w:rPr>
          <w:rFonts w:ascii="Arial" w:hAnsi="Arial" w:cs="Arial"/>
          <w:sz w:val="24"/>
          <w:szCs w:val="24"/>
        </w:rPr>
      </w:pPr>
      <w:r w:rsidRPr="00B16D86">
        <w:rPr>
          <w:rFonts w:ascii="Arial" w:hAnsi="Arial" w:cs="Arial"/>
          <w:sz w:val="24"/>
          <w:szCs w:val="24"/>
        </w:rPr>
        <w:t xml:space="preserve">   В соответствии с пунктом 2.10. плата не взимается.</w:t>
      </w:r>
    </w:p>
    <w:p w:rsidR="0073372A" w:rsidRPr="00B16D86" w:rsidRDefault="0073372A" w:rsidP="0073372A">
      <w:pPr>
        <w:tabs>
          <w:tab w:val="num" w:pos="0"/>
          <w:tab w:val="left" w:pos="540"/>
        </w:tabs>
        <w:ind w:firstLine="709"/>
        <w:jc w:val="center"/>
        <w:rPr>
          <w:rFonts w:ascii="Arial" w:hAnsi="Arial" w:cs="Arial"/>
          <w:sz w:val="24"/>
          <w:szCs w:val="24"/>
        </w:rPr>
      </w:pPr>
      <w:r w:rsidRPr="00B16D86">
        <w:rPr>
          <w:rFonts w:ascii="Arial" w:hAnsi="Arial" w:cs="Arial"/>
          <w:b/>
          <w:sz w:val="24"/>
          <w:szCs w:val="24"/>
        </w:rPr>
        <w:t>2.13.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73372A" w:rsidRPr="00B16D86" w:rsidRDefault="0073372A" w:rsidP="0073372A">
      <w:pPr>
        <w:tabs>
          <w:tab w:val="num" w:pos="142"/>
        </w:tabs>
        <w:jc w:val="both"/>
        <w:rPr>
          <w:rFonts w:ascii="Arial" w:hAnsi="Arial" w:cs="Arial"/>
          <w:sz w:val="24"/>
          <w:szCs w:val="24"/>
        </w:rPr>
      </w:pPr>
      <w:r w:rsidRPr="00B16D86">
        <w:rPr>
          <w:rFonts w:ascii="Arial" w:hAnsi="Arial" w:cs="Arial"/>
          <w:sz w:val="24"/>
          <w:szCs w:val="24"/>
        </w:rPr>
        <w:t xml:space="preserve">   1. Максимальное время ожидания в очереди при подаче заявления о предоставлении муниципальной услуги не может превышать 15 минут.</w:t>
      </w:r>
    </w:p>
    <w:p w:rsidR="0073372A" w:rsidRPr="00B16D86" w:rsidRDefault="0073372A" w:rsidP="0073372A">
      <w:pPr>
        <w:pStyle w:val="ConsPlusNormal0"/>
        <w:ind w:firstLine="0"/>
        <w:jc w:val="both"/>
        <w:rPr>
          <w:sz w:val="24"/>
          <w:szCs w:val="24"/>
        </w:rPr>
      </w:pPr>
      <w:r w:rsidRPr="00B16D86">
        <w:rPr>
          <w:sz w:val="24"/>
          <w:szCs w:val="24"/>
        </w:rPr>
        <w:t xml:space="preserve">   2. Предельная продолжительность ожидания в очереди при получении заявителем результата предоставления муниципальной услуги не должна превышать 15 минут.</w:t>
      </w:r>
    </w:p>
    <w:p w:rsidR="0073372A" w:rsidRPr="00B16D86" w:rsidRDefault="0073372A" w:rsidP="0073372A">
      <w:pPr>
        <w:pStyle w:val="ConsPlusNormal0"/>
        <w:ind w:firstLine="0"/>
        <w:jc w:val="both"/>
        <w:rPr>
          <w:sz w:val="24"/>
          <w:szCs w:val="24"/>
        </w:rPr>
      </w:pPr>
    </w:p>
    <w:p w:rsidR="0073372A" w:rsidRPr="00B16D86" w:rsidRDefault="0073372A" w:rsidP="0073372A">
      <w:pPr>
        <w:pStyle w:val="ConsPlusNormal0"/>
        <w:ind w:firstLine="0"/>
        <w:jc w:val="center"/>
        <w:rPr>
          <w:sz w:val="24"/>
          <w:szCs w:val="24"/>
        </w:rPr>
      </w:pPr>
      <w:r w:rsidRPr="00B16D86">
        <w:rPr>
          <w:b/>
          <w:sz w:val="24"/>
          <w:szCs w:val="24"/>
        </w:rPr>
        <w:t>2.14.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73372A" w:rsidRPr="00B16D86" w:rsidRDefault="0073372A" w:rsidP="0073372A">
      <w:pPr>
        <w:tabs>
          <w:tab w:val="num" w:pos="0"/>
        </w:tabs>
        <w:ind w:firstLine="709"/>
        <w:jc w:val="both"/>
        <w:rPr>
          <w:rFonts w:ascii="Arial" w:hAnsi="Arial" w:cs="Arial"/>
          <w:sz w:val="24"/>
          <w:szCs w:val="24"/>
        </w:rPr>
      </w:pPr>
      <w:r w:rsidRPr="00B16D86">
        <w:rPr>
          <w:rFonts w:ascii="Arial" w:hAnsi="Arial" w:cs="Arial"/>
          <w:sz w:val="24"/>
          <w:szCs w:val="24"/>
        </w:rPr>
        <w:t>Срок регистрации заявления заявителя о предоставлении муниципальной услуги – один день с момента обращения заявителя (при личном обращении); один день со дня поступления письменной корреспонденции (почтой), один день со дня поступления запроса через электронные каналы связи (электронной почтой).</w:t>
      </w:r>
    </w:p>
    <w:p w:rsidR="0073372A" w:rsidRPr="00B16D86" w:rsidRDefault="0073372A" w:rsidP="0073372A">
      <w:pPr>
        <w:tabs>
          <w:tab w:val="num" w:pos="0"/>
        </w:tabs>
        <w:ind w:firstLine="709"/>
        <w:jc w:val="center"/>
        <w:rPr>
          <w:rFonts w:ascii="Arial" w:hAnsi="Arial" w:cs="Arial"/>
          <w:b/>
          <w:sz w:val="24"/>
          <w:szCs w:val="24"/>
        </w:rPr>
      </w:pPr>
      <w:r w:rsidRPr="00B16D86">
        <w:rPr>
          <w:rFonts w:ascii="Arial" w:hAnsi="Arial" w:cs="Arial"/>
          <w:b/>
          <w:sz w:val="24"/>
          <w:szCs w:val="24"/>
        </w:rPr>
        <w:t xml:space="preserve">2.15.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w:t>
      </w:r>
      <w:proofErr w:type="spellStart"/>
      <w:r w:rsidRPr="00B16D86">
        <w:rPr>
          <w:rFonts w:ascii="Arial" w:hAnsi="Arial" w:cs="Arial"/>
          <w:b/>
          <w:sz w:val="24"/>
          <w:szCs w:val="24"/>
        </w:rPr>
        <w:t>мультимедийной</w:t>
      </w:r>
      <w:proofErr w:type="spellEnd"/>
      <w:r w:rsidRPr="00B16D86">
        <w:rPr>
          <w:rFonts w:ascii="Arial" w:hAnsi="Arial" w:cs="Arial"/>
          <w:b/>
          <w:sz w:val="24"/>
          <w:szCs w:val="24"/>
        </w:rPr>
        <w:t xml:space="preserve"> информации о порядке предоставления таких услуг</w:t>
      </w:r>
    </w:p>
    <w:p w:rsidR="0073372A" w:rsidRPr="00B16D86" w:rsidRDefault="0073372A" w:rsidP="0073372A">
      <w:pPr>
        <w:widowControl w:val="0"/>
        <w:autoSpaceDE w:val="0"/>
        <w:autoSpaceDN w:val="0"/>
        <w:adjustRightInd w:val="0"/>
        <w:ind w:firstLine="709"/>
        <w:jc w:val="both"/>
        <w:rPr>
          <w:rFonts w:ascii="Arial" w:hAnsi="Arial" w:cs="Arial"/>
          <w:sz w:val="24"/>
          <w:szCs w:val="24"/>
        </w:rPr>
      </w:pPr>
      <w:r w:rsidRPr="00B16D86">
        <w:rPr>
          <w:rFonts w:ascii="Arial" w:hAnsi="Arial" w:cs="Arial"/>
          <w:sz w:val="24"/>
          <w:szCs w:val="24"/>
        </w:rPr>
        <w:t>В администрации обеспечивается:</w:t>
      </w:r>
    </w:p>
    <w:p w:rsidR="0073372A" w:rsidRPr="00B16D86" w:rsidRDefault="0073372A" w:rsidP="0073372A">
      <w:pPr>
        <w:jc w:val="both"/>
        <w:rPr>
          <w:rFonts w:ascii="Arial" w:hAnsi="Arial" w:cs="Arial"/>
          <w:sz w:val="24"/>
          <w:szCs w:val="24"/>
        </w:rPr>
      </w:pPr>
      <w:r w:rsidRPr="00B16D86">
        <w:rPr>
          <w:rFonts w:ascii="Arial" w:hAnsi="Arial" w:cs="Arial"/>
          <w:sz w:val="24"/>
          <w:szCs w:val="24"/>
        </w:rPr>
        <w:t>а) требования к местам приема заявителей:</w:t>
      </w:r>
    </w:p>
    <w:p w:rsidR="0073372A" w:rsidRPr="00B16D86" w:rsidRDefault="0073372A" w:rsidP="0073372A">
      <w:pPr>
        <w:widowControl w:val="0"/>
        <w:autoSpaceDE w:val="0"/>
        <w:autoSpaceDN w:val="0"/>
        <w:adjustRightInd w:val="0"/>
        <w:ind w:firstLine="709"/>
        <w:jc w:val="both"/>
        <w:rPr>
          <w:rFonts w:ascii="Arial" w:hAnsi="Arial" w:cs="Arial"/>
          <w:sz w:val="24"/>
          <w:szCs w:val="24"/>
        </w:rPr>
      </w:pPr>
      <w:r w:rsidRPr="00B16D86">
        <w:rPr>
          <w:rFonts w:ascii="Arial" w:hAnsi="Arial" w:cs="Arial"/>
          <w:sz w:val="24"/>
          <w:szCs w:val="24"/>
        </w:rPr>
        <w:lastRenderedPageBreak/>
        <w:t>осуществление приема заявителей в специально выделенных для этих целей помещениях (присутственных местах), которые включают в себя места для ожидания, информирования, получения информации и заполнения необходимых документов, приема заявителей;</w:t>
      </w:r>
    </w:p>
    <w:p w:rsidR="0073372A" w:rsidRPr="00B16D86" w:rsidRDefault="0073372A" w:rsidP="0073372A">
      <w:pPr>
        <w:widowControl w:val="0"/>
        <w:autoSpaceDE w:val="0"/>
        <w:autoSpaceDN w:val="0"/>
        <w:adjustRightInd w:val="0"/>
        <w:ind w:firstLine="709"/>
        <w:jc w:val="both"/>
        <w:rPr>
          <w:rFonts w:ascii="Arial" w:hAnsi="Arial" w:cs="Arial"/>
          <w:sz w:val="24"/>
          <w:szCs w:val="24"/>
        </w:rPr>
      </w:pPr>
      <w:r w:rsidRPr="00B16D86">
        <w:rPr>
          <w:rFonts w:ascii="Arial" w:hAnsi="Arial" w:cs="Arial"/>
          <w:sz w:val="24"/>
          <w:szCs w:val="24"/>
        </w:rPr>
        <w:t>соответствие помещений администрации  санитарно-эпидемиологическим правилам и нормативам, а также правилам противопожарной безопасности;</w:t>
      </w:r>
    </w:p>
    <w:p w:rsidR="0073372A" w:rsidRPr="00B16D86" w:rsidRDefault="0073372A" w:rsidP="0073372A">
      <w:pPr>
        <w:widowControl w:val="0"/>
        <w:autoSpaceDE w:val="0"/>
        <w:autoSpaceDN w:val="0"/>
        <w:adjustRightInd w:val="0"/>
        <w:ind w:firstLine="709"/>
        <w:jc w:val="both"/>
        <w:rPr>
          <w:rFonts w:ascii="Arial" w:hAnsi="Arial" w:cs="Arial"/>
          <w:sz w:val="24"/>
          <w:szCs w:val="24"/>
        </w:rPr>
      </w:pPr>
      <w:r w:rsidRPr="00B16D86">
        <w:rPr>
          <w:rFonts w:ascii="Arial" w:hAnsi="Arial" w:cs="Arial"/>
          <w:sz w:val="24"/>
          <w:szCs w:val="24"/>
        </w:rPr>
        <w:t>оборудование присутственных мест доступными местами общего пользования (туалетами) и системой кондиционирования воздуха либо вентиляторами;</w:t>
      </w:r>
    </w:p>
    <w:p w:rsidR="0073372A" w:rsidRPr="00B16D86" w:rsidRDefault="0073372A" w:rsidP="0073372A">
      <w:pPr>
        <w:widowControl w:val="0"/>
        <w:autoSpaceDE w:val="0"/>
        <w:autoSpaceDN w:val="0"/>
        <w:adjustRightInd w:val="0"/>
        <w:ind w:firstLine="709"/>
        <w:jc w:val="both"/>
        <w:rPr>
          <w:rFonts w:ascii="Arial" w:hAnsi="Arial" w:cs="Arial"/>
          <w:sz w:val="24"/>
          <w:szCs w:val="24"/>
        </w:rPr>
      </w:pPr>
      <w:r w:rsidRPr="00B16D86">
        <w:rPr>
          <w:rFonts w:ascii="Arial" w:hAnsi="Arial" w:cs="Arial"/>
          <w:sz w:val="24"/>
          <w:szCs w:val="24"/>
        </w:rPr>
        <w:t>беспрепятственный доступ инвалидов, включая инвалидов, использующих кресла-коляски и собак-проводников.</w:t>
      </w:r>
    </w:p>
    <w:p w:rsidR="0073372A" w:rsidRPr="00B16D86" w:rsidRDefault="0073372A" w:rsidP="0073372A">
      <w:pPr>
        <w:widowControl w:val="0"/>
        <w:autoSpaceDE w:val="0"/>
        <w:autoSpaceDN w:val="0"/>
        <w:adjustRightInd w:val="0"/>
        <w:jc w:val="both"/>
        <w:rPr>
          <w:rFonts w:ascii="Arial" w:hAnsi="Arial" w:cs="Arial"/>
          <w:sz w:val="24"/>
          <w:szCs w:val="24"/>
        </w:rPr>
      </w:pPr>
      <w:r w:rsidRPr="00B16D86">
        <w:rPr>
          <w:rFonts w:ascii="Arial" w:hAnsi="Arial" w:cs="Arial"/>
          <w:sz w:val="24"/>
          <w:szCs w:val="24"/>
        </w:rPr>
        <w:t>б) Присутственные места оборудуются:</w:t>
      </w:r>
    </w:p>
    <w:p w:rsidR="0073372A" w:rsidRPr="00B16D86" w:rsidRDefault="0073372A" w:rsidP="0073372A">
      <w:pPr>
        <w:widowControl w:val="0"/>
        <w:autoSpaceDE w:val="0"/>
        <w:autoSpaceDN w:val="0"/>
        <w:adjustRightInd w:val="0"/>
        <w:ind w:firstLine="709"/>
        <w:jc w:val="both"/>
        <w:rPr>
          <w:rFonts w:ascii="Arial" w:hAnsi="Arial" w:cs="Arial"/>
          <w:sz w:val="24"/>
          <w:szCs w:val="24"/>
        </w:rPr>
      </w:pPr>
      <w:r w:rsidRPr="00B16D86">
        <w:rPr>
          <w:rFonts w:ascii="Arial" w:hAnsi="Arial" w:cs="Arial"/>
          <w:sz w:val="24"/>
          <w:szCs w:val="24"/>
        </w:rPr>
        <w:t>стендами с информацией для заявителей об услугах, предоставляемых органом местного самоуправления;</w:t>
      </w:r>
    </w:p>
    <w:p w:rsidR="0073372A" w:rsidRPr="00B16D86" w:rsidRDefault="0073372A" w:rsidP="0073372A">
      <w:pPr>
        <w:widowControl w:val="0"/>
        <w:autoSpaceDE w:val="0"/>
        <w:autoSpaceDN w:val="0"/>
        <w:adjustRightInd w:val="0"/>
        <w:ind w:firstLine="709"/>
        <w:jc w:val="both"/>
        <w:rPr>
          <w:rFonts w:ascii="Arial" w:hAnsi="Arial" w:cs="Arial"/>
          <w:sz w:val="24"/>
          <w:szCs w:val="24"/>
        </w:rPr>
      </w:pPr>
      <w:r w:rsidRPr="00B16D86">
        <w:rPr>
          <w:rFonts w:ascii="Arial" w:hAnsi="Arial" w:cs="Arial"/>
          <w:sz w:val="24"/>
          <w:szCs w:val="24"/>
        </w:rPr>
        <w:t>вывесками с наименованием помещений у входа в каждое из помещений;</w:t>
      </w:r>
    </w:p>
    <w:p w:rsidR="0073372A" w:rsidRPr="00B16D86" w:rsidRDefault="0073372A" w:rsidP="0073372A">
      <w:pPr>
        <w:widowControl w:val="0"/>
        <w:autoSpaceDE w:val="0"/>
        <w:autoSpaceDN w:val="0"/>
        <w:adjustRightInd w:val="0"/>
        <w:jc w:val="both"/>
        <w:rPr>
          <w:rFonts w:ascii="Arial" w:hAnsi="Arial" w:cs="Arial"/>
          <w:sz w:val="24"/>
          <w:szCs w:val="24"/>
        </w:rPr>
      </w:pPr>
      <w:r w:rsidRPr="00B16D86">
        <w:rPr>
          <w:rFonts w:ascii="Arial" w:hAnsi="Arial" w:cs="Arial"/>
          <w:sz w:val="24"/>
          <w:szCs w:val="24"/>
        </w:rPr>
        <w:t>в) Требования к местам для ожидания.</w:t>
      </w:r>
    </w:p>
    <w:p w:rsidR="0073372A" w:rsidRPr="00B16D86" w:rsidRDefault="0073372A" w:rsidP="0073372A">
      <w:pPr>
        <w:widowControl w:val="0"/>
        <w:autoSpaceDE w:val="0"/>
        <w:autoSpaceDN w:val="0"/>
        <w:adjustRightInd w:val="0"/>
        <w:ind w:firstLine="709"/>
        <w:jc w:val="both"/>
        <w:rPr>
          <w:rFonts w:ascii="Arial" w:hAnsi="Arial" w:cs="Arial"/>
          <w:sz w:val="24"/>
          <w:szCs w:val="24"/>
        </w:rPr>
      </w:pPr>
      <w:r w:rsidRPr="00B16D86">
        <w:rPr>
          <w:rFonts w:ascii="Arial" w:hAnsi="Arial" w:cs="Arial"/>
          <w:sz w:val="24"/>
          <w:szCs w:val="24"/>
        </w:rPr>
        <w:t>Места для ожидания должны соответствовать комфортным условиям для заявителей.</w:t>
      </w:r>
    </w:p>
    <w:p w:rsidR="0073372A" w:rsidRPr="00B16D86" w:rsidRDefault="0073372A" w:rsidP="0073372A">
      <w:pPr>
        <w:widowControl w:val="0"/>
        <w:autoSpaceDE w:val="0"/>
        <w:autoSpaceDN w:val="0"/>
        <w:adjustRightInd w:val="0"/>
        <w:ind w:firstLine="709"/>
        <w:jc w:val="both"/>
        <w:rPr>
          <w:rFonts w:ascii="Arial" w:hAnsi="Arial" w:cs="Arial"/>
          <w:sz w:val="24"/>
          <w:szCs w:val="24"/>
        </w:rPr>
      </w:pPr>
      <w:r w:rsidRPr="00B16D86">
        <w:rPr>
          <w:rFonts w:ascii="Arial" w:hAnsi="Arial" w:cs="Arial"/>
          <w:sz w:val="24"/>
          <w:szCs w:val="24"/>
        </w:rPr>
        <w:t>Места для ожидания в очереди оборудуются стульями (кресельными секциями) и (или) скамьями. Количество мест ожидания определяется исходя из фактической нагрузки и возможностей для их размещения в здании, но не менее 2 мест на каждого специалиста, ведущего прием.</w:t>
      </w:r>
    </w:p>
    <w:p w:rsidR="0073372A" w:rsidRPr="00B16D86" w:rsidRDefault="0073372A" w:rsidP="0073372A">
      <w:pPr>
        <w:widowControl w:val="0"/>
        <w:autoSpaceDE w:val="0"/>
        <w:autoSpaceDN w:val="0"/>
        <w:adjustRightInd w:val="0"/>
        <w:ind w:firstLine="709"/>
        <w:jc w:val="both"/>
        <w:rPr>
          <w:rFonts w:ascii="Arial" w:hAnsi="Arial" w:cs="Arial"/>
          <w:sz w:val="24"/>
          <w:szCs w:val="24"/>
        </w:rPr>
      </w:pPr>
      <w:r w:rsidRPr="00B16D86">
        <w:rPr>
          <w:rFonts w:ascii="Arial" w:hAnsi="Arial" w:cs="Arial"/>
          <w:sz w:val="24"/>
          <w:szCs w:val="24"/>
        </w:rPr>
        <w:t>Места для ожидания должны находиться в холле или ином специально приспособленном помещении.</w:t>
      </w:r>
    </w:p>
    <w:p w:rsidR="0073372A" w:rsidRPr="00B16D86" w:rsidRDefault="0073372A" w:rsidP="0073372A">
      <w:pPr>
        <w:widowControl w:val="0"/>
        <w:autoSpaceDE w:val="0"/>
        <w:autoSpaceDN w:val="0"/>
        <w:adjustRightInd w:val="0"/>
        <w:ind w:firstLine="709"/>
        <w:jc w:val="both"/>
        <w:rPr>
          <w:rFonts w:ascii="Arial" w:hAnsi="Arial" w:cs="Arial"/>
          <w:sz w:val="24"/>
          <w:szCs w:val="24"/>
        </w:rPr>
      </w:pPr>
      <w:r w:rsidRPr="00B16D86">
        <w:rPr>
          <w:rFonts w:ascii="Arial" w:hAnsi="Arial" w:cs="Arial"/>
          <w:sz w:val="24"/>
          <w:szCs w:val="24"/>
        </w:rPr>
        <w:t>Для создания комфортных условий ожидания на столах (стойках) для письма размещаются газеты, журналы, печатная продукция (брошюры, буклеты) по вопросам предоставления муниципальной услуги.</w:t>
      </w:r>
    </w:p>
    <w:p w:rsidR="0073372A" w:rsidRPr="00B16D86" w:rsidRDefault="0073372A" w:rsidP="0073372A">
      <w:pPr>
        <w:widowControl w:val="0"/>
        <w:autoSpaceDE w:val="0"/>
        <w:autoSpaceDN w:val="0"/>
        <w:adjustRightInd w:val="0"/>
        <w:jc w:val="both"/>
        <w:rPr>
          <w:rFonts w:ascii="Arial" w:hAnsi="Arial" w:cs="Arial"/>
          <w:sz w:val="24"/>
          <w:szCs w:val="24"/>
        </w:rPr>
      </w:pPr>
      <w:r w:rsidRPr="00B16D86">
        <w:rPr>
          <w:rFonts w:ascii="Arial" w:hAnsi="Arial" w:cs="Arial"/>
          <w:sz w:val="24"/>
          <w:szCs w:val="24"/>
        </w:rPr>
        <w:t>г) Требования к оформлению входа в здание.</w:t>
      </w:r>
    </w:p>
    <w:p w:rsidR="0073372A" w:rsidRPr="00B16D86" w:rsidRDefault="0073372A" w:rsidP="0073372A">
      <w:pPr>
        <w:widowControl w:val="0"/>
        <w:autoSpaceDE w:val="0"/>
        <w:autoSpaceDN w:val="0"/>
        <w:adjustRightInd w:val="0"/>
        <w:ind w:firstLine="709"/>
        <w:jc w:val="both"/>
        <w:rPr>
          <w:rFonts w:ascii="Arial" w:hAnsi="Arial" w:cs="Arial"/>
          <w:sz w:val="24"/>
          <w:szCs w:val="24"/>
        </w:rPr>
      </w:pPr>
      <w:r w:rsidRPr="00B16D86">
        <w:rPr>
          <w:rFonts w:ascii="Arial" w:hAnsi="Arial" w:cs="Arial"/>
          <w:sz w:val="24"/>
          <w:szCs w:val="24"/>
        </w:rPr>
        <w:t>Центральный вход в здание администрации оборудуется вывеской, содержащей следующую информацию:</w:t>
      </w:r>
    </w:p>
    <w:p w:rsidR="0073372A" w:rsidRPr="00B16D86" w:rsidRDefault="0073372A" w:rsidP="0073372A">
      <w:pPr>
        <w:widowControl w:val="0"/>
        <w:autoSpaceDE w:val="0"/>
        <w:autoSpaceDN w:val="0"/>
        <w:adjustRightInd w:val="0"/>
        <w:ind w:firstLine="709"/>
        <w:jc w:val="both"/>
        <w:rPr>
          <w:rFonts w:ascii="Arial" w:hAnsi="Arial" w:cs="Arial"/>
          <w:sz w:val="24"/>
          <w:szCs w:val="24"/>
        </w:rPr>
      </w:pPr>
      <w:r w:rsidRPr="00B16D86">
        <w:rPr>
          <w:rFonts w:ascii="Arial" w:hAnsi="Arial" w:cs="Arial"/>
          <w:sz w:val="24"/>
          <w:szCs w:val="24"/>
        </w:rPr>
        <w:t>наименование;</w:t>
      </w:r>
    </w:p>
    <w:p w:rsidR="0073372A" w:rsidRPr="00B16D86" w:rsidRDefault="0073372A" w:rsidP="0073372A">
      <w:pPr>
        <w:widowControl w:val="0"/>
        <w:autoSpaceDE w:val="0"/>
        <w:autoSpaceDN w:val="0"/>
        <w:adjustRightInd w:val="0"/>
        <w:ind w:firstLine="709"/>
        <w:jc w:val="both"/>
        <w:rPr>
          <w:rFonts w:ascii="Arial" w:hAnsi="Arial" w:cs="Arial"/>
          <w:sz w:val="24"/>
          <w:szCs w:val="24"/>
        </w:rPr>
      </w:pPr>
      <w:r w:rsidRPr="00B16D86">
        <w:rPr>
          <w:rFonts w:ascii="Arial" w:hAnsi="Arial" w:cs="Arial"/>
          <w:sz w:val="24"/>
          <w:szCs w:val="24"/>
        </w:rPr>
        <w:t>место нахождения;</w:t>
      </w:r>
    </w:p>
    <w:p w:rsidR="0073372A" w:rsidRPr="00B16D86" w:rsidRDefault="0073372A" w:rsidP="0073372A">
      <w:pPr>
        <w:widowControl w:val="0"/>
        <w:autoSpaceDE w:val="0"/>
        <w:autoSpaceDN w:val="0"/>
        <w:adjustRightInd w:val="0"/>
        <w:ind w:firstLine="709"/>
        <w:jc w:val="both"/>
        <w:rPr>
          <w:rFonts w:ascii="Arial" w:hAnsi="Arial" w:cs="Arial"/>
          <w:sz w:val="24"/>
          <w:szCs w:val="24"/>
        </w:rPr>
      </w:pPr>
      <w:r w:rsidRPr="00B16D86">
        <w:rPr>
          <w:rFonts w:ascii="Arial" w:hAnsi="Arial" w:cs="Arial"/>
          <w:sz w:val="24"/>
          <w:szCs w:val="24"/>
        </w:rPr>
        <w:t>режим работы;</w:t>
      </w:r>
    </w:p>
    <w:p w:rsidR="0073372A" w:rsidRPr="00B16D86" w:rsidRDefault="0073372A" w:rsidP="0073372A">
      <w:pPr>
        <w:widowControl w:val="0"/>
        <w:autoSpaceDE w:val="0"/>
        <w:autoSpaceDN w:val="0"/>
        <w:adjustRightInd w:val="0"/>
        <w:jc w:val="both"/>
        <w:rPr>
          <w:rFonts w:ascii="Arial" w:hAnsi="Arial" w:cs="Arial"/>
          <w:sz w:val="24"/>
          <w:szCs w:val="24"/>
        </w:rPr>
      </w:pPr>
      <w:proofErr w:type="spellStart"/>
      <w:r w:rsidRPr="00B16D86">
        <w:rPr>
          <w:rFonts w:ascii="Arial" w:hAnsi="Arial" w:cs="Arial"/>
          <w:sz w:val="24"/>
          <w:szCs w:val="24"/>
        </w:rPr>
        <w:t>д</w:t>
      </w:r>
      <w:proofErr w:type="spellEnd"/>
      <w:r w:rsidRPr="00B16D86">
        <w:rPr>
          <w:rFonts w:ascii="Arial" w:hAnsi="Arial" w:cs="Arial"/>
          <w:sz w:val="24"/>
          <w:szCs w:val="24"/>
        </w:rPr>
        <w:t xml:space="preserve">) Требования к размещению и оформлению визуальной, текстовой и </w:t>
      </w:r>
      <w:proofErr w:type="spellStart"/>
      <w:r w:rsidRPr="00B16D86">
        <w:rPr>
          <w:rFonts w:ascii="Arial" w:hAnsi="Arial" w:cs="Arial"/>
          <w:sz w:val="24"/>
          <w:szCs w:val="24"/>
        </w:rPr>
        <w:t>мультимедийной</w:t>
      </w:r>
      <w:proofErr w:type="spellEnd"/>
      <w:r w:rsidRPr="00B16D86">
        <w:rPr>
          <w:rFonts w:ascii="Arial" w:hAnsi="Arial" w:cs="Arial"/>
          <w:sz w:val="24"/>
          <w:szCs w:val="24"/>
        </w:rPr>
        <w:t xml:space="preserve"> информации о порядке предоставления услуги.</w:t>
      </w:r>
    </w:p>
    <w:p w:rsidR="0073372A" w:rsidRPr="00B16D86" w:rsidRDefault="0073372A" w:rsidP="0073372A">
      <w:pPr>
        <w:widowControl w:val="0"/>
        <w:autoSpaceDE w:val="0"/>
        <w:autoSpaceDN w:val="0"/>
        <w:adjustRightInd w:val="0"/>
        <w:ind w:firstLine="709"/>
        <w:jc w:val="both"/>
        <w:rPr>
          <w:rFonts w:ascii="Arial" w:hAnsi="Arial" w:cs="Arial"/>
          <w:sz w:val="24"/>
          <w:szCs w:val="24"/>
        </w:rPr>
      </w:pPr>
      <w:r w:rsidRPr="00B16D86">
        <w:rPr>
          <w:rFonts w:ascii="Arial" w:hAnsi="Arial" w:cs="Arial"/>
          <w:sz w:val="24"/>
          <w:szCs w:val="24"/>
        </w:rPr>
        <w:t xml:space="preserve">Визуальная текстовая информация, размещаемая на информационных </w:t>
      </w:r>
      <w:r w:rsidRPr="00B16D86">
        <w:rPr>
          <w:rFonts w:ascii="Arial" w:hAnsi="Arial" w:cs="Arial"/>
          <w:sz w:val="24"/>
          <w:szCs w:val="24"/>
        </w:rPr>
        <w:lastRenderedPageBreak/>
        <w:t>стендах, обновляется по мере изменения действующего законодательства, регулирующего предоставление муниципальной услуги, и изменения справочных сведений.</w:t>
      </w:r>
    </w:p>
    <w:p w:rsidR="0073372A" w:rsidRPr="00B16D86" w:rsidRDefault="0073372A" w:rsidP="0073372A">
      <w:pPr>
        <w:widowControl w:val="0"/>
        <w:autoSpaceDE w:val="0"/>
        <w:autoSpaceDN w:val="0"/>
        <w:adjustRightInd w:val="0"/>
        <w:ind w:firstLine="709"/>
        <w:jc w:val="both"/>
        <w:rPr>
          <w:rFonts w:ascii="Arial" w:hAnsi="Arial" w:cs="Arial"/>
          <w:sz w:val="24"/>
          <w:szCs w:val="24"/>
        </w:rPr>
      </w:pPr>
      <w:r w:rsidRPr="00B16D86">
        <w:rPr>
          <w:rFonts w:ascii="Arial" w:hAnsi="Arial" w:cs="Arial"/>
          <w:sz w:val="24"/>
          <w:szCs w:val="24"/>
        </w:rPr>
        <w:t xml:space="preserve">Информационные стенды, столы (стойки) размещаются в местах, обеспечивающих свободный доступ к ним, и располагаются на уровне глаз стоящего человека. При изготовлении информационных материалов для стендов используется шрифт </w:t>
      </w:r>
      <w:proofErr w:type="spellStart"/>
      <w:r w:rsidRPr="00B16D86">
        <w:rPr>
          <w:rFonts w:ascii="Arial" w:hAnsi="Arial" w:cs="Arial"/>
          <w:sz w:val="24"/>
          <w:szCs w:val="24"/>
        </w:rPr>
        <w:t>Times</w:t>
      </w:r>
      <w:proofErr w:type="spellEnd"/>
      <w:r w:rsidRPr="00B16D86">
        <w:rPr>
          <w:rFonts w:ascii="Arial" w:hAnsi="Arial" w:cs="Arial"/>
          <w:sz w:val="24"/>
          <w:szCs w:val="24"/>
        </w:rPr>
        <w:t xml:space="preserve"> </w:t>
      </w:r>
      <w:proofErr w:type="spellStart"/>
      <w:r w:rsidRPr="00B16D86">
        <w:rPr>
          <w:rFonts w:ascii="Arial" w:hAnsi="Arial" w:cs="Arial"/>
          <w:sz w:val="24"/>
          <w:szCs w:val="24"/>
        </w:rPr>
        <w:t>New</w:t>
      </w:r>
      <w:proofErr w:type="spellEnd"/>
      <w:r w:rsidRPr="00B16D86">
        <w:rPr>
          <w:rFonts w:ascii="Arial" w:hAnsi="Arial" w:cs="Arial"/>
          <w:sz w:val="24"/>
          <w:szCs w:val="24"/>
        </w:rPr>
        <w:t xml:space="preserve"> </w:t>
      </w:r>
      <w:proofErr w:type="spellStart"/>
      <w:r w:rsidRPr="00B16D86">
        <w:rPr>
          <w:rFonts w:ascii="Arial" w:hAnsi="Arial" w:cs="Arial"/>
          <w:sz w:val="24"/>
          <w:szCs w:val="24"/>
        </w:rPr>
        <w:t>Roman</w:t>
      </w:r>
      <w:proofErr w:type="spellEnd"/>
      <w:r w:rsidRPr="00B16D86">
        <w:rPr>
          <w:rFonts w:ascii="Arial" w:hAnsi="Arial" w:cs="Arial"/>
          <w:sz w:val="24"/>
          <w:szCs w:val="24"/>
        </w:rPr>
        <w:t xml:space="preserve"> размером не менее 14.</w:t>
      </w:r>
    </w:p>
    <w:p w:rsidR="0073372A" w:rsidRPr="00B16D86" w:rsidRDefault="0073372A" w:rsidP="0073372A">
      <w:pPr>
        <w:widowControl w:val="0"/>
        <w:autoSpaceDE w:val="0"/>
        <w:autoSpaceDN w:val="0"/>
        <w:adjustRightInd w:val="0"/>
        <w:ind w:firstLine="709"/>
        <w:jc w:val="both"/>
        <w:rPr>
          <w:rFonts w:ascii="Arial" w:hAnsi="Arial" w:cs="Arial"/>
          <w:sz w:val="24"/>
          <w:szCs w:val="24"/>
        </w:rPr>
      </w:pPr>
      <w:r w:rsidRPr="00B16D86">
        <w:rPr>
          <w:rFonts w:ascii="Arial" w:hAnsi="Arial" w:cs="Arial"/>
          <w:sz w:val="24"/>
          <w:szCs w:val="24"/>
        </w:rPr>
        <w:t xml:space="preserve">Размещение </w:t>
      </w:r>
      <w:proofErr w:type="spellStart"/>
      <w:r w:rsidRPr="00B16D86">
        <w:rPr>
          <w:rFonts w:ascii="Arial" w:hAnsi="Arial" w:cs="Arial"/>
          <w:sz w:val="24"/>
          <w:szCs w:val="24"/>
        </w:rPr>
        <w:t>мультимедийной</w:t>
      </w:r>
      <w:proofErr w:type="spellEnd"/>
      <w:r w:rsidRPr="00B16D86">
        <w:rPr>
          <w:rFonts w:ascii="Arial" w:hAnsi="Arial" w:cs="Arial"/>
          <w:sz w:val="24"/>
          <w:szCs w:val="24"/>
        </w:rPr>
        <w:t xml:space="preserve"> информации о порядке предоставления услуги осуществляется исходя из финансовых возможностей бюджета администрации.</w:t>
      </w:r>
    </w:p>
    <w:p w:rsidR="0073372A" w:rsidRPr="00B16D86" w:rsidRDefault="0073372A" w:rsidP="0073372A">
      <w:pPr>
        <w:widowControl w:val="0"/>
        <w:autoSpaceDE w:val="0"/>
        <w:autoSpaceDN w:val="0"/>
        <w:adjustRightInd w:val="0"/>
        <w:jc w:val="both"/>
        <w:rPr>
          <w:rFonts w:ascii="Arial" w:hAnsi="Arial" w:cs="Arial"/>
          <w:sz w:val="24"/>
          <w:szCs w:val="24"/>
        </w:rPr>
      </w:pPr>
      <w:r w:rsidRPr="00B16D86">
        <w:rPr>
          <w:rFonts w:ascii="Arial" w:hAnsi="Arial" w:cs="Arial"/>
          <w:sz w:val="24"/>
          <w:szCs w:val="24"/>
        </w:rPr>
        <w:t>е) Требования к местам для приема заявителей.</w:t>
      </w:r>
    </w:p>
    <w:p w:rsidR="0073372A" w:rsidRPr="00B16D86" w:rsidRDefault="0073372A" w:rsidP="0073372A">
      <w:pPr>
        <w:widowControl w:val="0"/>
        <w:autoSpaceDE w:val="0"/>
        <w:autoSpaceDN w:val="0"/>
        <w:adjustRightInd w:val="0"/>
        <w:ind w:firstLine="709"/>
        <w:jc w:val="both"/>
        <w:rPr>
          <w:rFonts w:ascii="Arial" w:hAnsi="Arial" w:cs="Arial"/>
          <w:sz w:val="24"/>
          <w:szCs w:val="24"/>
        </w:rPr>
      </w:pPr>
      <w:r w:rsidRPr="00B16D86">
        <w:rPr>
          <w:rFonts w:ascii="Arial" w:hAnsi="Arial" w:cs="Arial"/>
          <w:sz w:val="24"/>
          <w:szCs w:val="24"/>
        </w:rPr>
        <w:t>В администрации  выделяются помещения для приема заявителей.</w:t>
      </w:r>
    </w:p>
    <w:p w:rsidR="0073372A" w:rsidRPr="00B16D86" w:rsidRDefault="0073372A" w:rsidP="0073372A">
      <w:pPr>
        <w:widowControl w:val="0"/>
        <w:autoSpaceDE w:val="0"/>
        <w:autoSpaceDN w:val="0"/>
        <w:adjustRightInd w:val="0"/>
        <w:ind w:firstLine="709"/>
        <w:jc w:val="both"/>
        <w:rPr>
          <w:rFonts w:ascii="Arial" w:hAnsi="Arial" w:cs="Arial"/>
          <w:sz w:val="24"/>
          <w:szCs w:val="24"/>
        </w:rPr>
      </w:pPr>
      <w:r w:rsidRPr="00B16D86">
        <w:rPr>
          <w:rFonts w:ascii="Arial" w:hAnsi="Arial" w:cs="Arial"/>
          <w:sz w:val="24"/>
          <w:szCs w:val="24"/>
        </w:rPr>
        <w:t>При нахождении двух специалистов, ведущих прием в одном помещении, рабочее место каждого специалиста  отделяется перегородками.</w:t>
      </w:r>
    </w:p>
    <w:p w:rsidR="0073372A" w:rsidRPr="00B16D86" w:rsidRDefault="0073372A" w:rsidP="0073372A">
      <w:pPr>
        <w:widowControl w:val="0"/>
        <w:autoSpaceDE w:val="0"/>
        <w:autoSpaceDN w:val="0"/>
        <w:adjustRightInd w:val="0"/>
        <w:ind w:firstLine="709"/>
        <w:jc w:val="both"/>
        <w:rPr>
          <w:rFonts w:ascii="Arial" w:hAnsi="Arial" w:cs="Arial"/>
          <w:sz w:val="24"/>
          <w:szCs w:val="24"/>
        </w:rPr>
      </w:pPr>
      <w:r w:rsidRPr="00B16D86">
        <w:rPr>
          <w:rFonts w:ascii="Arial" w:hAnsi="Arial" w:cs="Arial"/>
          <w:sz w:val="24"/>
          <w:szCs w:val="24"/>
        </w:rPr>
        <w:t>Кабинеты для приема заявителей оборудуются вывесками с указанием:</w:t>
      </w:r>
    </w:p>
    <w:p w:rsidR="0073372A" w:rsidRPr="00B16D86" w:rsidRDefault="0073372A" w:rsidP="0073372A">
      <w:pPr>
        <w:widowControl w:val="0"/>
        <w:autoSpaceDE w:val="0"/>
        <w:autoSpaceDN w:val="0"/>
        <w:adjustRightInd w:val="0"/>
        <w:ind w:firstLine="709"/>
        <w:jc w:val="both"/>
        <w:rPr>
          <w:rFonts w:ascii="Arial" w:hAnsi="Arial" w:cs="Arial"/>
          <w:sz w:val="24"/>
          <w:szCs w:val="24"/>
        </w:rPr>
      </w:pPr>
      <w:r w:rsidRPr="00B16D86">
        <w:rPr>
          <w:rFonts w:ascii="Arial" w:hAnsi="Arial" w:cs="Arial"/>
          <w:sz w:val="24"/>
          <w:szCs w:val="24"/>
        </w:rPr>
        <w:t>номера кабинета;</w:t>
      </w:r>
    </w:p>
    <w:p w:rsidR="0073372A" w:rsidRPr="00B16D86" w:rsidRDefault="0073372A" w:rsidP="0073372A">
      <w:pPr>
        <w:widowControl w:val="0"/>
        <w:autoSpaceDE w:val="0"/>
        <w:autoSpaceDN w:val="0"/>
        <w:adjustRightInd w:val="0"/>
        <w:ind w:firstLine="709"/>
        <w:jc w:val="both"/>
        <w:rPr>
          <w:rFonts w:ascii="Arial" w:hAnsi="Arial" w:cs="Arial"/>
          <w:sz w:val="24"/>
          <w:szCs w:val="24"/>
        </w:rPr>
      </w:pPr>
      <w:r w:rsidRPr="00B16D86">
        <w:rPr>
          <w:rFonts w:ascii="Arial" w:hAnsi="Arial" w:cs="Arial"/>
          <w:sz w:val="24"/>
          <w:szCs w:val="24"/>
        </w:rPr>
        <w:t>фамилии, имени, отчества и должности специалиста;</w:t>
      </w:r>
    </w:p>
    <w:p w:rsidR="0073372A" w:rsidRPr="00B16D86" w:rsidRDefault="0073372A" w:rsidP="0073372A">
      <w:pPr>
        <w:widowControl w:val="0"/>
        <w:autoSpaceDE w:val="0"/>
        <w:autoSpaceDN w:val="0"/>
        <w:adjustRightInd w:val="0"/>
        <w:ind w:firstLine="709"/>
        <w:jc w:val="both"/>
        <w:rPr>
          <w:rFonts w:ascii="Arial" w:hAnsi="Arial" w:cs="Arial"/>
          <w:sz w:val="24"/>
          <w:szCs w:val="24"/>
        </w:rPr>
      </w:pPr>
      <w:r w:rsidRPr="00B16D86">
        <w:rPr>
          <w:rFonts w:ascii="Arial" w:hAnsi="Arial" w:cs="Arial"/>
          <w:sz w:val="24"/>
          <w:szCs w:val="24"/>
        </w:rPr>
        <w:t>времени перерыва на обед.</w:t>
      </w:r>
    </w:p>
    <w:p w:rsidR="0073372A" w:rsidRPr="00B16D86" w:rsidRDefault="0073372A" w:rsidP="0073372A">
      <w:pPr>
        <w:widowControl w:val="0"/>
        <w:autoSpaceDE w:val="0"/>
        <w:autoSpaceDN w:val="0"/>
        <w:adjustRightInd w:val="0"/>
        <w:ind w:firstLine="709"/>
        <w:jc w:val="both"/>
        <w:rPr>
          <w:rFonts w:ascii="Arial" w:hAnsi="Arial" w:cs="Arial"/>
          <w:sz w:val="24"/>
          <w:szCs w:val="24"/>
        </w:rPr>
      </w:pPr>
      <w:r w:rsidRPr="00B16D86">
        <w:rPr>
          <w:rFonts w:ascii="Arial" w:hAnsi="Arial" w:cs="Arial"/>
          <w:sz w:val="24"/>
          <w:szCs w:val="24"/>
        </w:rPr>
        <w:t>Рабочее место специалиста оборудуется персональным компьютером с печатающим устройством.</w:t>
      </w:r>
    </w:p>
    <w:p w:rsidR="0073372A" w:rsidRPr="00B16D86" w:rsidRDefault="0073372A" w:rsidP="0073372A">
      <w:pPr>
        <w:widowControl w:val="0"/>
        <w:autoSpaceDE w:val="0"/>
        <w:autoSpaceDN w:val="0"/>
        <w:adjustRightInd w:val="0"/>
        <w:ind w:firstLine="709"/>
        <w:jc w:val="both"/>
        <w:rPr>
          <w:rFonts w:ascii="Arial" w:hAnsi="Arial" w:cs="Arial"/>
          <w:sz w:val="24"/>
          <w:szCs w:val="24"/>
        </w:rPr>
      </w:pPr>
      <w:r w:rsidRPr="00B16D86">
        <w:rPr>
          <w:rFonts w:ascii="Arial" w:hAnsi="Arial" w:cs="Arial"/>
          <w:sz w:val="24"/>
          <w:szCs w:val="24"/>
        </w:rPr>
        <w:t>Специалисты обеспечиваются личными и (или) настольными идентификационными карточками.</w:t>
      </w:r>
    </w:p>
    <w:p w:rsidR="0073372A" w:rsidRPr="00B16D86" w:rsidRDefault="0073372A" w:rsidP="0073372A">
      <w:pPr>
        <w:widowControl w:val="0"/>
        <w:autoSpaceDE w:val="0"/>
        <w:autoSpaceDN w:val="0"/>
        <w:adjustRightInd w:val="0"/>
        <w:ind w:firstLine="709"/>
        <w:jc w:val="both"/>
        <w:rPr>
          <w:rFonts w:ascii="Arial" w:hAnsi="Arial" w:cs="Arial"/>
          <w:sz w:val="24"/>
          <w:szCs w:val="24"/>
        </w:rPr>
      </w:pPr>
      <w:r w:rsidRPr="00B16D86">
        <w:rPr>
          <w:rFonts w:ascii="Arial" w:hAnsi="Arial" w:cs="Arial"/>
          <w:sz w:val="24"/>
          <w:szCs w:val="24"/>
        </w:rPr>
        <w:t>Места для приема заявителей оборудуются стульями и столами для возможности оформления документов.</w:t>
      </w:r>
    </w:p>
    <w:p w:rsidR="0073372A" w:rsidRPr="00B16D86" w:rsidRDefault="0073372A" w:rsidP="0073372A">
      <w:pPr>
        <w:tabs>
          <w:tab w:val="num" w:pos="142"/>
        </w:tabs>
        <w:jc w:val="both"/>
        <w:rPr>
          <w:rFonts w:ascii="Arial" w:hAnsi="Arial" w:cs="Arial"/>
          <w:iCs/>
          <w:sz w:val="24"/>
          <w:szCs w:val="24"/>
        </w:rPr>
      </w:pPr>
      <w:r w:rsidRPr="00B16D86">
        <w:rPr>
          <w:rFonts w:ascii="Arial" w:hAnsi="Arial" w:cs="Arial"/>
          <w:iCs/>
          <w:sz w:val="24"/>
          <w:szCs w:val="24"/>
        </w:rPr>
        <w:t>В целях обеспечения конфиденциальности сведений одновременное консультирование и (или) прием двух и более посетителей, обратившихся по разным вопросам, одним специалистом не допускается.</w:t>
      </w:r>
    </w:p>
    <w:p w:rsidR="0073372A" w:rsidRPr="00B16D86" w:rsidRDefault="0073372A" w:rsidP="0073372A">
      <w:pPr>
        <w:tabs>
          <w:tab w:val="num" w:pos="142"/>
        </w:tabs>
        <w:jc w:val="center"/>
        <w:rPr>
          <w:rFonts w:ascii="Arial" w:hAnsi="Arial" w:cs="Arial"/>
          <w:b/>
          <w:iCs/>
          <w:sz w:val="24"/>
          <w:szCs w:val="24"/>
        </w:rPr>
      </w:pPr>
      <w:r w:rsidRPr="00B16D86">
        <w:rPr>
          <w:rFonts w:ascii="Arial" w:hAnsi="Arial" w:cs="Arial"/>
          <w:b/>
          <w:iCs/>
          <w:sz w:val="24"/>
          <w:szCs w:val="24"/>
        </w:rPr>
        <w:t>2.16.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73372A" w:rsidRPr="00B16D86" w:rsidRDefault="0073372A" w:rsidP="0073372A">
      <w:pPr>
        <w:jc w:val="both"/>
        <w:rPr>
          <w:rFonts w:ascii="Arial" w:hAnsi="Arial" w:cs="Arial"/>
          <w:sz w:val="24"/>
          <w:szCs w:val="24"/>
        </w:rPr>
      </w:pPr>
      <w:r w:rsidRPr="00B16D86">
        <w:rPr>
          <w:rFonts w:ascii="Arial" w:hAnsi="Arial" w:cs="Arial"/>
          <w:sz w:val="24"/>
          <w:szCs w:val="24"/>
        </w:rPr>
        <w:t xml:space="preserve"> </w:t>
      </w:r>
      <w:r w:rsidRPr="00B16D86">
        <w:rPr>
          <w:rFonts w:ascii="Arial" w:hAnsi="Arial" w:cs="Arial"/>
          <w:sz w:val="24"/>
          <w:szCs w:val="24"/>
        </w:rPr>
        <w:tab/>
        <w:t>1. Показателями оценки доступности муниципальной услуги является обеспечение следующих условий:</w:t>
      </w:r>
    </w:p>
    <w:p w:rsidR="0073372A" w:rsidRPr="00B16D86" w:rsidRDefault="0073372A" w:rsidP="0073372A">
      <w:pPr>
        <w:widowControl w:val="0"/>
        <w:autoSpaceDE w:val="0"/>
        <w:autoSpaceDN w:val="0"/>
        <w:adjustRightInd w:val="0"/>
        <w:ind w:firstLine="709"/>
        <w:jc w:val="both"/>
        <w:rPr>
          <w:rFonts w:ascii="Arial" w:hAnsi="Arial" w:cs="Arial"/>
          <w:sz w:val="24"/>
          <w:szCs w:val="24"/>
        </w:rPr>
      </w:pPr>
      <w:r w:rsidRPr="00B16D86">
        <w:rPr>
          <w:rFonts w:ascii="Arial" w:hAnsi="Arial" w:cs="Arial"/>
          <w:sz w:val="24"/>
          <w:szCs w:val="24"/>
        </w:rPr>
        <w:t xml:space="preserve">пешеходная доступность от остановок общественного транспорта до здания  </w:t>
      </w:r>
      <w:r w:rsidRPr="00B16D86">
        <w:rPr>
          <w:rFonts w:ascii="Arial" w:hAnsi="Arial" w:cs="Arial"/>
          <w:sz w:val="24"/>
          <w:szCs w:val="24"/>
        </w:rPr>
        <w:lastRenderedPageBreak/>
        <w:t>(наименование организации) (далее – место предоставления муниципальной услуги);</w:t>
      </w:r>
    </w:p>
    <w:p w:rsidR="0073372A" w:rsidRPr="00B16D86" w:rsidRDefault="0073372A" w:rsidP="0073372A">
      <w:pPr>
        <w:widowControl w:val="0"/>
        <w:autoSpaceDE w:val="0"/>
        <w:autoSpaceDN w:val="0"/>
        <w:adjustRightInd w:val="0"/>
        <w:ind w:firstLine="709"/>
        <w:jc w:val="both"/>
        <w:rPr>
          <w:rFonts w:ascii="Arial" w:hAnsi="Arial" w:cs="Arial"/>
          <w:sz w:val="24"/>
          <w:szCs w:val="24"/>
        </w:rPr>
      </w:pPr>
      <w:r w:rsidRPr="00B16D86">
        <w:rPr>
          <w:rFonts w:ascii="Arial" w:hAnsi="Arial" w:cs="Arial"/>
          <w:sz w:val="24"/>
          <w:szCs w:val="24"/>
        </w:rPr>
        <w:t xml:space="preserve">беспрепятственный доступ к месту предоставления муниципальной услуги для </w:t>
      </w:r>
      <w:proofErr w:type="spellStart"/>
      <w:r w:rsidRPr="00B16D86">
        <w:rPr>
          <w:rFonts w:ascii="Arial" w:hAnsi="Arial" w:cs="Arial"/>
          <w:sz w:val="24"/>
          <w:szCs w:val="24"/>
        </w:rPr>
        <w:t>маломобильных</w:t>
      </w:r>
      <w:proofErr w:type="spellEnd"/>
      <w:r w:rsidRPr="00B16D86">
        <w:rPr>
          <w:rFonts w:ascii="Arial" w:hAnsi="Arial" w:cs="Arial"/>
          <w:sz w:val="24"/>
          <w:szCs w:val="24"/>
        </w:rPr>
        <w:t xml:space="preserve"> групп граждан (входы в помещения оборудуются пандусами, расширенными проходами, позволяющими обеспечить беспрепятственный доступ </w:t>
      </w:r>
      <w:proofErr w:type="spellStart"/>
      <w:r w:rsidRPr="00B16D86">
        <w:rPr>
          <w:rFonts w:ascii="Arial" w:hAnsi="Arial" w:cs="Arial"/>
          <w:sz w:val="24"/>
          <w:szCs w:val="24"/>
        </w:rPr>
        <w:t>маломобильных</w:t>
      </w:r>
      <w:proofErr w:type="spellEnd"/>
      <w:r w:rsidRPr="00B16D86">
        <w:rPr>
          <w:rFonts w:ascii="Arial" w:hAnsi="Arial" w:cs="Arial"/>
          <w:sz w:val="24"/>
          <w:szCs w:val="24"/>
        </w:rPr>
        <w:t xml:space="preserve"> групп граждан, включая инвалидов, использующих кресла-коляски, собак-проводников);</w:t>
      </w:r>
    </w:p>
    <w:p w:rsidR="0073372A" w:rsidRPr="00B16D86" w:rsidRDefault="0073372A" w:rsidP="0073372A">
      <w:pPr>
        <w:autoSpaceDE w:val="0"/>
        <w:autoSpaceDN w:val="0"/>
        <w:adjustRightInd w:val="0"/>
        <w:ind w:firstLine="709"/>
        <w:jc w:val="both"/>
        <w:rPr>
          <w:rFonts w:ascii="Arial" w:hAnsi="Arial" w:cs="Arial"/>
          <w:sz w:val="24"/>
          <w:szCs w:val="24"/>
        </w:rPr>
      </w:pPr>
      <w:r w:rsidRPr="00B16D86">
        <w:rPr>
          <w:rFonts w:ascii="Arial" w:hAnsi="Arial" w:cs="Arial"/>
          <w:sz w:val="24"/>
          <w:szCs w:val="24"/>
        </w:rPr>
        <w:t>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73372A" w:rsidRPr="00B16D86" w:rsidRDefault="0073372A" w:rsidP="0073372A">
      <w:pPr>
        <w:autoSpaceDE w:val="0"/>
        <w:autoSpaceDN w:val="0"/>
        <w:adjustRightInd w:val="0"/>
        <w:ind w:firstLine="709"/>
        <w:jc w:val="both"/>
        <w:rPr>
          <w:rFonts w:ascii="Arial" w:hAnsi="Arial" w:cs="Arial"/>
          <w:sz w:val="24"/>
          <w:szCs w:val="24"/>
        </w:rPr>
      </w:pPr>
      <w:r w:rsidRPr="00B16D86">
        <w:rPr>
          <w:rFonts w:ascii="Arial" w:hAnsi="Arial" w:cs="Arial"/>
          <w:sz w:val="24"/>
          <w:szCs w:val="24"/>
        </w:rPr>
        <w:t xml:space="preserve">информационные таблички (вывески) размещаются рядом </w:t>
      </w:r>
      <w:proofErr w:type="gramStart"/>
      <w:r w:rsidRPr="00B16D86">
        <w:rPr>
          <w:rFonts w:ascii="Arial" w:hAnsi="Arial" w:cs="Arial"/>
          <w:sz w:val="24"/>
          <w:szCs w:val="24"/>
        </w:rPr>
        <w:t>со</w:t>
      </w:r>
      <w:proofErr w:type="gramEnd"/>
      <w:r w:rsidRPr="00B16D86">
        <w:rPr>
          <w:rFonts w:ascii="Arial" w:hAnsi="Arial" w:cs="Arial"/>
          <w:sz w:val="24"/>
          <w:szCs w:val="24"/>
        </w:rPr>
        <w:t xml:space="preserve"> входом либо на двери входа так, чтобы они были хорошо видны заявителям,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w:t>
      </w:r>
    </w:p>
    <w:p w:rsidR="0073372A" w:rsidRPr="00B16D86" w:rsidRDefault="0073372A" w:rsidP="0073372A">
      <w:pPr>
        <w:autoSpaceDE w:val="0"/>
        <w:autoSpaceDN w:val="0"/>
        <w:adjustRightInd w:val="0"/>
        <w:ind w:firstLine="709"/>
        <w:jc w:val="both"/>
        <w:rPr>
          <w:rFonts w:ascii="Arial" w:hAnsi="Arial" w:cs="Arial"/>
          <w:sz w:val="24"/>
          <w:szCs w:val="24"/>
        </w:rPr>
      </w:pPr>
      <w:r w:rsidRPr="00B16D86">
        <w:rPr>
          <w:rFonts w:ascii="Arial" w:hAnsi="Arial" w:cs="Arial"/>
          <w:sz w:val="24"/>
          <w:szCs w:val="24"/>
        </w:rPr>
        <w:t>оказание работниками администрации помощи инвалидам в преодолении барьеров, мешающих получению ими услуг наравне с другими лицами;</w:t>
      </w:r>
    </w:p>
    <w:p w:rsidR="0073372A" w:rsidRPr="00B16D86" w:rsidRDefault="0073372A" w:rsidP="0073372A">
      <w:pPr>
        <w:widowControl w:val="0"/>
        <w:autoSpaceDE w:val="0"/>
        <w:autoSpaceDN w:val="0"/>
        <w:adjustRightInd w:val="0"/>
        <w:ind w:firstLine="709"/>
        <w:jc w:val="both"/>
        <w:rPr>
          <w:rFonts w:ascii="Arial" w:hAnsi="Arial" w:cs="Arial"/>
          <w:sz w:val="24"/>
          <w:szCs w:val="24"/>
        </w:rPr>
      </w:pPr>
      <w:r w:rsidRPr="00B16D86">
        <w:rPr>
          <w:rFonts w:ascii="Arial" w:hAnsi="Arial" w:cs="Arial"/>
          <w:sz w:val="24"/>
          <w:szCs w:val="24"/>
        </w:rPr>
        <w:t>оборудование соответствующими информационными указателями пути следования от остановок общественного транспорта до места предоставления муниципальной услуги;</w:t>
      </w:r>
    </w:p>
    <w:p w:rsidR="0073372A" w:rsidRPr="00B16D86" w:rsidRDefault="0073372A" w:rsidP="0073372A">
      <w:pPr>
        <w:widowControl w:val="0"/>
        <w:autoSpaceDE w:val="0"/>
        <w:autoSpaceDN w:val="0"/>
        <w:adjustRightInd w:val="0"/>
        <w:ind w:firstLine="709"/>
        <w:jc w:val="both"/>
        <w:rPr>
          <w:rFonts w:ascii="Arial" w:hAnsi="Arial" w:cs="Arial"/>
          <w:sz w:val="24"/>
          <w:szCs w:val="24"/>
        </w:rPr>
      </w:pPr>
      <w:r w:rsidRPr="00B16D86">
        <w:rPr>
          <w:rFonts w:ascii="Arial" w:hAnsi="Arial" w:cs="Arial"/>
          <w:sz w:val="24"/>
          <w:szCs w:val="24"/>
        </w:rPr>
        <w:t>размещение присутственных мест на нижних этажах зданий (строений) для удобства заявителей;</w:t>
      </w:r>
    </w:p>
    <w:p w:rsidR="0073372A" w:rsidRPr="00B16D86" w:rsidRDefault="0073372A" w:rsidP="0073372A">
      <w:pPr>
        <w:widowControl w:val="0"/>
        <w:autoSpaceDE w:val="0"/>
        <w:autoSpaceDN w:val="0"/>
        <w:adjustRightInd w:val="0"/>
        <w:spacing w:before="0" w:beforeAutospacing="0"/>
        <w:ind w:firstLine="709"/>
        <w:jc w:val="both"/>
        <w:rPr>
          <w:rFonts w:ascii="Arial" w:hAnsi="Arial" w:cs="Arial"/>
          <w:sz w:val="24"/>
          <w:szCs w:val="24"/>
        </w:rPr>
      </w:pPr>
    </w:p>
    <w:p w:rsidR="0073372A" w:rsidRPr="00B16D86" w:rsidRDefault="0073372A" w:rsidP="0073372A">
      <w:pPr>
        <w:spacing w:before="0" w:beforeAutospacing="0"/>
        <w:ind w:firstLine="709"/>
        <w:jc w:val="both"/>
        <w:rPr>
          <w:rFonts w:ascii="Arial" w:eastAsia="Calibri" w:hAnsi="Arial" w:cs="Arial"/>
          <w:sz w:val="24"/>
          <w:szCs w:val="24"/>
          <w:lang w:eastAsia="en-US"/>
        </w:rPr>
      </w:pPr>
      <w:r w:rsidRPr="00B16D86">
        <w:rPr>
          <w:rFonts w:ascii="Arial" w:eastAsia="Calibri" w:hAnsi="Arial" w:cs="Arial"/>
          <w:sz w:val="24"/>
          <w:szCs w:val="24"/>
          <w:lang w:eastAsia="en-US"/>
        </w:rPr>
        <w:t xml:space="preserve">на территории, прилегающей к месту предоставления муниципальной услуги,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вышеуказанные нормы распространяются в случае если граждане имеют ограничение способности к самостоятельному передвижению любой степени выраженности (1,2 или 3 степени), а также </w:t>
      </w:r>
      <w:proofErr w:type="gramStart"/>
      <w:r w:rsidRPr="00B16D86">
        <w:rPr>
          <w:rFonts w:ascii="Arial" w:eastAsia="Calibri" w:hAnsi="Arial" w:cs="Arial"/>
          <w:sz w:val="24"/>
          <w:szCs w:val="24"/>
          <w:lang w:eastAsia="en-US"/>
        </w:rPr>
        <w:t>граждане</w:t>
      </w:r>
      <w:proofErr w:type="gramEnd"/>
      <w:r w:rsidRPr="00B16D86">
        <w:rPr>
          <w:rFonts w:ascii="Arial" w:eastAsia="Calibri" w:hAnsi="Arial" w:cs="Arial"/>
          <w:sz w:val="24"/>
          <w:szCs w:val="24"/>
          <w:lang w:eastAsia="en-US"/>
        </w:rPr>
        <w:t xml:space="preserve"> получившие до 1 июля 2020 года в федеральном учреждении медико-социальной экспертизы опознавательный знак «Инвалид» для индивидуального использования и пользующиеся правом на бесплатное использование мест для парковки транспортных средств.</w:t>
      </w:r>
    </w:p>
    <w:p w:rsidR="0073372A" w:rsidRPr="00B16D86" w:rsidRDefault="0073372A" w:rsidP="0073372A">
      <w:pPr>
        <w:spacing w:before="0" w:beforeAutospacing="0"/>
        <w:ind w:firstLine="709"/>
        <w:jc w:val="both"/>
        <w:rPr>
          <w:rStyle w:val="ae"/>
          <w:rFonts w:ascii="Arial" w:hAnsi="Arial" w:cs="Arial"/>
          <w:b w:val="0"/>
          <w:sz w:val="24"/>
          <w:szCs w:val="24"/>
        </w:rPr>
      </w:pPr>
      <w:r w:rsidRPr="00B16D86">
        <w:rPr>
          <w:rFonts w:ascii="Arial" w:eastAsia="Calibri" w:hAnsi="Arial" w:cs="Arial"/>
          <w:sz w:val="24"/>
          <w:szCs w:val="24"/>
          <w:lang w:eastAsia="en-US"/>
        </w:rPr>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r w:rsidRPr="00B16D86">
        <w:rPr>
          <w:rStyle w:val="ae"/>
          <w:rFonts w:ascii="Arial" w:hAnsi="Arial" w:cs="Arial"/>
          <w:b w:val="0"/>
          <w:sz w:val="24"/>
          <w:szCs w:val="24"/>
        </w:rPr>
        <w:t>;</w:t>
      </w:r>
    </w:p>
    <w:p w:rsidR="0073372A" w:rsidRPr="00B16D86" w:rsidRDefault="0073372A" w:rsidP="0073372A">
      <w:pPr>
        <w:widowControl w:val="0"/>
        <w:autoSpaceDE w:val="0"/>
        <w:autoSpaceDN w:val="0"/>
        <w:adjustRightInd w:val="0"/>
        <w:ind w:firstLine="709"/>
        <w:jc w:val="both"/>
        <w:rPr>
          <w:rFonts w:ascii="Arial" w:hAnsi="Arial" w:cs="Arial"/>
          <w:sz w:val="24"/>
          <w:szCs w:val="24"/>
        </w:rPr>
      </w:pPr>
      <w:r w:rsidRPr="00B16D86">
        <w:rPr>
          <w:rFonts w:ascii="Arial" w:hAnsi="Arial" w:cs="Arial"/>
          <w:sz w:val="24"/>
          <w:szCs w:val="24"/>
        </w:rPr>
        <w:t>размещение информации об услуге в месте предоставления муниципальной услуги, на ЕПГУ;</w:t>
      </w:r>
    </w:p>
    <w:p w:rsidR="0073372A" w:rsidRPr="00B16D86" w:rsidRDefault="0073372A" w:rsidP="0073372A">
      <w:pPr>
        <w:widowControl w:val="0"/>
        <w:autoSpaceDE w:val="0"/>
        <w:autoSpaceDN w:val="0"/>
        <w:adjustRightInd w:val="0"/>
        <w:ind w:firstLine="709"/>
        <w:jc w:val="both"/>
        <w:rPr>
          <w:rFonts w:ascii="Arial" w:hAnsi="Arial" w:cs="Arial"/>
          <w:sz w:val="24"/>
          <w:szCs w:val="24"/>
        </w:rPr>
      </w:pPr>
      <w:r w:rsidRPr="00B16D86">
        <w:rPr>
          <w:rFonts w:ascii="Arial" w:hAnsi="Arial" w:cs="Arial"/>
          <w:sz w:val="24"/>
          <w:szCs w:val="24"/>
        </w:rPr>
        <w:t>обеспечение возможности для заявителей в целях получения муниципальной услуги представлять заявку в электронном виде через «Личный кабинет» ЕПГУ;</w:t>
      </w:r>
    </w:p>
    <w:p w:rsidR="0073372A" w:rsidRPr="00B16D86" w:rsidRDefault="0073372A" w:rsidP="0073372A">
      <w:pPr>
        <w:widowControl w:val="0"/>
        <w:autoSpaceDE w:val="0"/>
        <w:autoSpaceDN w:val="0"/>
        <w:adjustRightInd w:val="0"/>
        <w:ind w:firstLine="709"/>
        <w:jc w:val="both"/>
        <w:rPr>
          <w:rFonts w:ascii="Arial" w:hAnsi="Arial" w:cs="Arial"/>
          <w:sz w:val="24"/>
          <w:szCs w:val="24"/>
        </w:rPr>
      </w:pPr>
      <w:r w:rsidRPr="00B16D86">
        <w:rPr>
          <w:rFonts w:ascii="Arial" w:hAnsi="Arial" w:cs="Arial"/>
          <w:sz w:val="24"/>
          <w:szCs w:val="24"/>
        </w:rPr>
        <w:t>обеспечение возможности для заявителей в целях получения муниципальной услуги представлять электронные образы документов, требующихся для предоставления муниципальной услуги;</w:t>
      </w:r>
    </w:p>
    <w:p w:rsidR="0073372A" w:rsidRPr="00B16D86" w:rsidRDefault="0073372A" w:rsidP="0073372A">
      <w:pPr>
        <w:widowControl w:val="0"/>
        <w:autoSpaceDE w:val="0"/>
        <w:autoSpaceDN w:val="0"/>
        <w:adjustRightInd w:val="0"/>
        <w:ind w:firstLine="709"/>
        <w:jc w:val="both"/>
        <w:rPr>
          <w:rFonts w:ascii="Arial" w:hAnsi="Arial" w:cs="Arial"/>
          <w:sz w:val="24"/>
          <w:szCs w:val="24"/>
        </w:rPr>
      </w:pPr>
      <w:r w:rsidRPr="00B16D86">
        <w:rPr>
          <w:rFonts w:ascii="Arial" w:hAnsi="Arial" w:cs="Arial"/>
          <w:sz w:val="24"/>
          <w:szCs w:val="24"/>
        </w:rPr>
        <w:lastRenderedPageBreak/>
        <w:t>обеспечение возможности для заявителей просмотра сведений о ходе предоставления муниципальной  услуги через «Личный кабинет» ЕПГУ;</w:t>
      </w:r>
    </w:p>
    <w:p w:rsidR="0073372A" w:rsidRPr="00B16D86" w:rsidRDefault="0073372A" w:rsidP="0073372A">
      <w:pPr>
        <w:widowControl w:val="0"/>
        <w:adjustRightInd w:val="0"/>
        <w:ind w:firstLine="709"/>
        <w:jc w:val="both"/>
        <w:rPr>
          <w:rFonts w:ascii="Arial" w:hAnsi="Arial" w:cs="Arial"/>
          <w:sz w:val="24"/>
          <w:szCs w:val="24"/>
        </w:rPr>
      </w:pPr>
      <w:proofErr w:type="gramStart"/>
      <w:r w:rsidRPr="00B16D86">
        <w:rPr>
          <w:rFonts w:ascii="Arial" w:hAnsi="Arial" w:cs="Arial"/>
          <w:sz w:val="24"/>
          <w:szCs w:val="24"/>
        </w:rPr>
        <w:t>обеспечение возможности для заявителей получения приглашения на прием в администрацию   для предъявления оригиналов документов, необходимых для предоставления муниципальной услуги, направленных им ранее в электронной форме, с указанием даты и времени приема, для принятия решения о предоставлении либо об отказе в предоставлении муниципальной услуги (за исключением случая представления заявителем (заявителями) документов, заверенных усиленной квалифицированной электронной подписью уполномоченного должностного лица (уполномоченного представителя</w:t>
      </w:r>
      <w:proofErr w:type="gramEnd"/>
      <w:r w:rsidRPr="00B16D86">
        <w:rPr>
          <w:rFonts w:ascii="Arial" w:hAnsi="Arial" w:cs="Arial"/>
          <w:sz w:val="24"/>
          <w:szCs w:val="24"/>
        </w:rPr>
        <w:t xml:space="preserve"> </w:t>
      </w:r>
      <w:proofErr w:type="gramStart"/>
      <w:r w:rsidRPr="00B16D86">
        <w:rPr>
          <w:rFonts w:ascii="Arial" w:hAnsi="Arial" w:cs="Arial"/>
          <w:sz w:val="24"/>
          <w:szCs w:val="24"/>
        </w:rPr>
        <w:t>органа государственной власти, органа местного самоуправления, организации), в том числе нотариуса);</w:t>
      </w:r>
      <w:proofErr w:type="gramEnd"/>
    </w:p>
    <w:p w:rsidR="0073372A" w:rsidRPr="00B16D86" w:rsidRDefault="0073372A" w:rsidP="0073372A">
      <w:pPr>
        <w:widowControl w:val="0"/>
        <w:adjustRightInd w:val="0"/>
        <w:ind w:firstLine="709"/>
        <w:jc w:val="both"/>
        <w:rPr>
          <w:rFonts w:ascii="Arial" w:hAnsi="Arial" w:cs="Arial"/>
          <w:sz w:val="24"/>
          <w:szCs w:val="24"/>
        </w:rPr>
      </w:pPr>
      <w:r w:rsidRPr="00B16D86">
        <w:rPr>
          <w:rFonts w:ascii="Arial" w:hAnsi="Arial" w:cs="Arial"/>
          <w:sz w:val="24"/>
          <w:szCs w:val="24"/>
        </w:rPr>
        <w:t>обеспечение возможности для заявителей получения уведомления об отсутствии оснований для получения муниципальной услуги с указанием причин;</w:t>
      </w:r>
    </w:p>
    <w:p w:rsidR="0073372A" w:rsidRPr="00B16D86" w:rsidRDefault="0073372A" w:rsidP="0073372A">
      <w:pPr>
        <w:tabs>
          <w:tab w:val="num" w:pos="142"/>
        </w:tabs>
        <w:jc w:val="both"/>
        <w:rPr>
          <w:rFonts w:ascii="Arial" w:hAnsi="Arial" w:cs="Arial"/>
          <w:sz w:val="24"/>
          <w:szCs w:val="24"/>
        </w:rPr>
      </w:pPr>
      <w:r w:rsidRPr="00B16D86">
        <w:rPr>
          <w:rFonts w:ascii="Arial" w:hAnsi="Arial" w:cs="Arial"/>
          <w:sz w:val="24"/>
          <w:szCs w:val="24"/>
        </w:rPr>
        <w:t>обеспечение возможности для заявителей получения решения о предоставлении либо об отказе в предоставлении муниципальной  услуги через «Личный кабинет» ЕПГУ (в случае представления заявителем (заявителями) документов, заверенных усиленной квалифицированной электронной подписью уполномоченного должностного лица (уполномоченного представителя органа государственной власти, органа местного самоуправления, организации), в том числе нотариуса).</w:t>
      </w:r>
    </w:p>
    <w:p w:rsidR="0073372A" w:rsidRPr="00B16D86" w:rsidRDefault="0073372A" w:rsidP="0073372A">
      <w:pPr>
        <w:adjustRightInd w:val="0"/>
        <w:jc w:val="both"/>
        <w:rPr>
          <w:rFonts w:ascii="Arial" w:hAnsi="Arial" w:cs="Arial"/>
          <w:sz w:val="24"/>
          <w:szCs w:val="24"/>
        </w:rPr>
      </w:pPr>
      <w:r w:rsidRPr="00B16D86">
        <w:rPr>
          <w:rFonts w:ascii="Arial" w:hAnsi="Arial" w:cs="Arial"/>
          <w:sz w:val="24"/>
          <w:szCs w:val="24"/>
        </w:rPr>
        <w:t>2. Показатели качества оказываемых услуг.</w:t>
      </w:r>
    </w:p>
    <w:p w:rsidR="0073372A" w:rsidRPr="00B16D86" w:rsidRDefault="0073372A" w:rsidP="0073372A">
      <w:pPr>
        <w:tabs>
          <w:tab w:val="num" w:pos="142"/>
        </w:tabs>
        <w:jc w:val="both"/>
        <w:rPr>
          <w:rFonts w:ascii="Arial" w:hAnsi="Arial" w:cs="Arial"/>
          <w:sz w:val="24"/>
          <w:szCs w:val="24"/>
        </w:rPr>
      </w:pPr>
      <w:r w:rsidRPr="00B16D86">
        <w:rPr>
          <w:rFonts w:ascii="Arial" w:hAnsi="Arial" w:cs="Arial"/>
          <w:sz w:val="24"/>
          <w:szCs w:val="24"/>
        </w:rPr>
        <w:t>Показателями качества муниципальной услуги являются своевременность и полнота предоставления муниципальной  услуги.</w:t>
      </w:r>
    </w:p>
    <w:p w:rsidR="0073372A" w:rsidRPr="00B16D86" w:rsidRDefault="0073372A" w:rsidP="0073372A">
      <w:pPr>
        <w:tabs>
          <w:tab w:val="num" w:pos="142"/>
        </w:tabs>
        <w:jc w:val="center"/>
        <w:rPr>
          <w:rFonts w:ascii="Arial" w:hAnsi="Arial" w:cs="Arial"/>
          <w:b/>
          <w:sz w:val="24"/>
          <w:szCs w:val="24"/>
        </w:rPr>
      </w:pPr>
      <w:r w:rsidRPr="00B16D86">
        <w:rPr>
          <w:rFonts w:ascii="Arial" w:hAnsi="Arial" w:cs="Arial"/>
          <w:b/>
          <w:sz w:val="24"/>
          <w:szCs w:val="24"/>
        </w:rPr>
        <w:t>2.17.Иные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73372A" w:rsidRPr="00B16D86" w:rsidRDefault="0073372A" w:rsidP="0073372A">
      <w:pPr>
        <w:widowControl w:val="0"/>
        <w:adjustRightInd w:val="0"/>
        <w:ind w:firstLine="709"/>
        <w:jc w:val="both"/>
        <w:rPr>
          <w:rFonts w:ascii="Arial" w:eastAsia="Calibri" w:hAnsi="Arial" w:cs="Arial"/>
          <w:sz w:val="24"/>
          <w:szCs w:val="24"/>
        </w:rPr>
      </w:pPr>
      <w:r w:rsidRPr="00B16D86">
        <w:rPr>
          <w:rFonts w:ascii="Arial" w:eastAsia="Calibri" w:hAnsi="Arial" w:cs="Arial"/>
          <w:sz w:val="24"/>
          <w:szCs w:val="24"/>
        </w:rPr>
        <w:t xml:space="preserve">1. Предоставление </w:t>
      </w:r>
      <w:r w:rsidRPr="00B16D86">
        <w:rPr>
          <w:rFonts w:ascii="Arial" w:hAnsi="Arial" w:cs="Arial"/>
          <w:sz w:val="24"/>
          <w:szCs w:val="24"/>
        </w:rPr>
        <w:t>муниципальной услуги</w:t>
      </w:r>
      <w:r w:rsidRPr="00B16D86">
        <w:rPr>
          <w:rFonts w:ascii="Arial" w:eastAsia="Calibri" w:hAnsi="Arial" w:cs="Arial"/>
          <w:sz w:val="24"/>
          <w:szCs w:val="24"/>
        </w:rPr>
        <w:t xml:space="preserve"> возможно на базе МФЦ. </w:t>
      </w:r>
      <w:r w:rsidRPr="00B16D86">
        <w:rPr>
          <w:rFonts w:ascii="Arial" w:hAnsi="Arial" w:cs="Arial"/>
          <w:sz w:val="24"/>
          <w:szCs w:val="24"/>
        </w:rPr>
        <w:t xml:space="preserve">В этом случае заявитель представляет заявление, комплексный запрос  и необходимые для предоставления муниципальной услуги документы и получает результат предоставления муниципальной услуги в офисе филиала МФЦ в соответствии с регламентом работы МФЦ. Оператор МФЦ, получив представленный </w:t>
      </w:r>
      <w:proofErr w:type="gramStart"/>
      <w:r w:rsidRPr="00B16D86">
        <w:rPr>
          <w:rFonts w:ascii="Arial" w:hAnsi="Arial" w:cs="Arial"/>
          <w:sz w:val="24"/>
          <w:szCs w:val="24"/>
        </w:rPr>
        <w:t>заявителем</w:t>
      </w:r>
      <w:proofErr w:type="gramEnd"/>
      <w:r w:rsidRPr="00B16D86">
        <w:rPr>
          <w:rFonts w:ascii="Arial" w:hAnsi="Arial" w:cs="Arial"/>
          <w:sz w:val="24"/>
          <w:szCs w:val="24"/>
        </w:rPr>
        <w:t xml:space="preserve"> пакет документов, регистрирует документы в установленном порядке и размещает в форме электронных копий в автоматизированной информационной системе «ЦПГУ». Данные документы направляются для рассмотрения сотрудникам администрации, ответственным за регистрацию поступивших документов в ИС МАИС. Зарегистрированный пакет оригиналов документов передается в администрацию курьером МФЦ в порядке, определённом соглашением между МФЦ и администрацией. После принятия администрацией решения о предоставлении муниципальной услуги  результат предоставления муниципальной услуги направляется в МФЦ для выдачи заявителю.</w:t>
      </w:r>
    </w:p>
    <w:p w:rsidR="0073372A" w:rsidRPr="00B16D86" w:rsidRDefault="0073372A" w:rsidP="0073372A">
      <w:pPr>
        <w:adjustRightInd w:val="0"/>
        <w:ind w:firstLine="720"/>
        <w:jc w:val="both"/>
        <w:outlineLvl w:val="1"/>
        <w:rPr>
          <w:rFonts w:ascii="Arial" w:hAnsi="Arial" w:cs="Arial"/>
          <w:sz w:val="24"/>
          <w:szCs w:val="24"/>
        </w:rPr>
      </w:pPr>
      <w:r w:rsidRPr="00B16D86">
        <w:rPr>
          <w:rFonts w:ascii="Arial" w:hAnsi="Arial" w:cs="Arial"/>
          <w:sz w:val="24"/>
          <w:szCs w:val="24"/>
        </w:rPr>
        <w:t>2. Заявление, комплексный запрос  на предоставление муниципальной услуги в форме электронного документа и документы, необходимые для предоставления муниципальной услуги (</w:t>
      </w:r>
      <w:proofErr w:type="spellStart"/>
      <w:proofErr w:type="gramStart"/>
      <w:r w:rsidRPr="00B16D86">
        <w:rPr>
          <w:rFonts w:ascii="Arial" w:hAnsi="Arial" w:cs="Arial"/>
          <w:sz w:val="24"/>
          <w:szCs w:val="24"/>
        </w:rPr>
        <w:t>скан-копии</w:t>
      </w:r>
      <w:proofErr w:type="spellEnd"/>
      <w:proofErr w:type="gramEnd"/>
      <w:r w:rsidRPr="00B16D86">
        <w:rPr>
          <w:rFonts w:ascii="Arial" w:hAnsi="Arial" w:cs="Arial"/>
          <w:sz w:val="24"/>
          <w:szCs w:val="24"/>
        </w:rPr>
        <w:t xml:space="preserve">), могут быть направлены в администрацию через ЕПГУ в случае, если заявитель имеет доступ к «Личному кабинету» на ЕПГУ, а также по электронной почте. Направление заявления и </w:t>
      </w:r>
      <w:r w:rsidRPr="00B16D86">
        <w:rPr>
          <w:rFonts w:ascii="Arial" w:hAnsi="Arial" w:cs="Arial"/>
          <w:sz w:val="24"/>
          <w:szCs w:val="24"/>
        </w:rPr>
        <w:lastRenderedPageBreak/>
        <w:t>необходимых документов осуществляется заявителем в соответствии с инструкциями, размещаемыми на ЕПГУ.</w:t>
      </w:r>
    </w:p>
    <w:p w:rsidR="0073372A" w:rsidRPr="00B16D86" w:rsidRDefault="0073372A" w:rsidP="0073372A">
      <w:pPr>
        <w:adjustRightInd w:val="0"/>
        <w:ind w:firstLine="709"/>
        <w:jc w:val="both"/>
        <w:rPr>
          <w:rFonts w:ascii="Arial" w:eastAsia="Calibri" w:hAnsi="Arial" w:cs="Arial"/>
          <w:sz w:val="24"/>
          <w:szCs w:val="24"/>
        </w:rPr>
      </w:pPr>
      <w:r w:rsidRPr="00B16D86">
        <w:rPr>
          <w:rFonts w:ascii="Arial" w:eastAsia="Calibri" w:hAnsi="Arial" w:cs="Arial"/>
          <w:sz w:val="24"/>
          <w:szCs w:val="24"/>
        </w:rPr>
        <w:t xml:space="preserve">Возможность оформления заявления на ЕПГУ предоставляется только заявителям, зарегистрировавшим «Личный кабинет» на ЕПГУ. </w:t>
      </w:r>
    </w:p>
    <w:p w:rsidR="0073372A" w:rsidRPr="00B16D86" w:rsidRDefault="0073372A" w:rsidP="0073372A">
      <w:pPr>
        <w:adjustRightInd w:val="0"/>
        <w:ind w:firstLine="709"/>
        <w:jc w:val="both"/>
        <w:rPr>
          <w:rFonts w:ascii="Arial" w:eastAsia="Calibri" w:hAnsi="Arial" w:cs="Arial"/>
          <w:sz w:val="24"/>
          <w:szCs w:val="24"/>
        </w:rPr>
      </w:pPr>
      <w:r w:rsidRPr="00B16D86">
        <w:rPr>
          <w:rFonts w:ascii="Arial" w:eastAsia="Calibri" w:hAnsi="Arial" w:cs="Arial"/>
          <w:sz w:val="24"/>
          <w:szCs w:val="24"/>
        </w:rPr>
        <w:t>Если заявитель не зарегистрирован на ЕПГУ в качестве пользователя, то ему необходимо пройти процедуру регистрации «Личного кабинета» в соответствии с правилами регистрации граждан на ЕПГУ.</w:t>
      </w:r>
    </w:p>
    <w:p w:rsidR="0073372A" w:rsidRPr="00B16D86" w:rsidRDefault="0073372A" w:rsidP="0073372A">
      <w:pPr>
        <w:adjustRightInd w:val="0"/>
        <w:ind w:firstLine="709"/>
        <w:jc w:val="both"/>
        <w:rPr>
          <w:rFonts w:ascii="Arial" w:eastAsia="Calibri" w:hAnsi="Arial" w:cs="Arial"/>
          <w:sz w:val="24"/>
          <w:szCs w:val="24"/>
        </w:rPr>
      </w:pPr>
      <w:r w:rsidRPr="00B16D86">
        <w:rPr>
          <w:rFonts w:ascii="Arial" w:eastAsia="Calibri" w:hAnsi="Arial" w:cs="Arial"/>
          <w:sz w:val="24"/>
          <w:szCs w:val="24"/>
        </w:rPr>
        <w:t xml:space="preserve">Для регистрации заявления, комплексного запроса  на предоставление </w:t>
      </w:r>
      <w:r w:rsidRPr="00B16D86">
        <w:rPr>
          <w:rFonts w:ascii="Arial" w:hAnsi="Arial" w:cs="Arial"/>
          <w:sz w:val="24"/>
          <w:szCs w:val="24"/>
        </w:rPr>
        <w:t>муниципальной услуги</w:t>
      </w:r>
      <w:r w:rsidRPr="00B16D86">
        <w:rPr>
          <w:rFonts w:ascii="Arial" w:eastAsia="Calibri" w:hAnsi="Arial" w:cs="Arial"/>
          <w:sz w:val="24"/>
          <w:szCs w:val="24"/>
        </w:rPr>
        <w:t xml:space="preserve"> через ЕПГУ заявителю необходимо:</w:t>
      </w:r>
    </w:p>
    <w:p w:rsidR="0073372A" w:rsidRPr="00B16D86" w:rsidRDefault="0073372A" w:rsidP="0073372A">
      <w:pPr>
        <w:adjustRightInd w:val="0"/>
        <w:ind w:firstLine="709"/>
        <w:jc w:val="both"/>
        <w:rPr>
          <w:rFonts w:ascii="Arial" w:eastAsia="Calibri" w:hAnsi="Arial" w:cs="Arial"/>
          <w:sz w:val="24"/>
          <w:szCs w:val="24"/>
        </w:rPr>
      </w:pPr>
      <w:r w:rsidRPr="00B16D86">
        <w:rPr>
          <w:rFonts w:ascii="Arial" w:eastAsia="Calibri" w:hAnsi="Arial" w:cs="Arial"/>
          <w:sz w:val="24"/>
          <w:szCs w:val="24"/>
        </w:rPr>
        <w:t>1) авторизоваться на ЕПГУ (войти в «Личный кабинет»);</w:t>
      </w:r>
    </w:p>
    <w:p w:rsidR="0073372A" w:rsidRPr="00B16D86" w:rsidRDefault="0073372A" w:rsidP="0073372A">
      <w:pPr>
        <w:adjustRightInd w:val="0"/>
        <w:ind w:firstLine="709"/>
        <w:jc w:val="both"/>
        <w:rPr>
          <w:rFonts w:ascii="Arial" w:eastAsia="Calibri" w:hAnsi="Arial" w:cs="Arial"/>
          <w:sz w:val="24"/>
          <w:szCs w:val="24"/>
        </w:rPr>
      </w:pPr>
      <w:r w:rsidRPr="00B16D86">
        <w:rPr>
          <w:rFonts w:ascii="Arial" w:eastAsia="Calibri" w:hAnsi="Arial" w:cs="Arial"/>
          <w:sz w:val="24"/>
          <w:szCs w:val="24"/>
        </w:rPr>
        <w:t xml:space="preserve">2) из списка </w:t>
      </w:r>
      <w:r w:rsidRPr="00B16D86">
        <w:rPr>
          <w:rFonts w:ascii="Arial" w:hAnsi="Arial" w:cs="Arial"/>
          <w:sz w:val="24"/>
          <w:szCs w:val="24"/>
        </w:rPr>
        <w:t>муниципальных услуг</w:t>
      </w:r>
      <w:r w:rsidRPr="00B16D86">
        <w:rPr>
          <w:rFonts w:ascii="Arial" w:eastAsia="Calibri" w:hAnsi="Arial" w:cs="Arial"/>
          <w:sz w:val="24"/>
          <w:szCs w:val="24"/>
        </w:rPr>
        <w:t xml:space="preserve"> администрации Корниловского сельсовета Болотнинского района Новосибирской области выбрать соответствующую </w:t>
      </w:r>
      <w:r w:rsidRPr="00B16D86">
        <w:rPr>
          <w:rFonts w:ascii="Arial" w:hAnsi="Arial" w:cs="Arial"/>
          <w:sz w:val="24"/>
          <w:szCs w:val="24"/>
        </w:rPr>
        <w:t>муниципальную услугу</w:t>
      </w:r>
      <w:r w:rsidRPr="00B16D86">
        <w:rPr>
          <w:rFonts w:ascii="Arial" w:eastAsia="Calibri" w:hAnsi="Arial" w:cs="Arial"/>
          <w:sz w:val="24"/>
          <w:szCs w:val="24"/>
        </w:rPr>
        <w:t>;</w:t>
      </w:r>
    </w:p>
    <w:p w:rsidR="0073372A" w:rsidRPr="00B16D86" w:rsidRDefault="0073372A" w:rsidP="0073372A">
      <w:pPr>
        <w:adjustRightInd w:val="0"/>
        <w:ind w:firstLine="709"/>
        <w:jc w:val="both"/>
        <w:rPr>
          <w:rFonts w:ascii="Arial" w:eastAsia="Calibri" w:hAnsi="Arial" w:cs="Arial"/>
          <w:sz w:val="24"/>
          <w:szCs w:val="24"/>
        </w:rPr>
      </w:pPr>
      <w:r w:rsidRPr="00B16D86">
        <w:rPr>
          <w:rFonts w:ascii="Arial" w:eastAsia="Calibri" w:hAnsi="Arial" w:cs="Arial"/>
          <w:sz w:val="24"/>
          <w:szCs w:val="24"/>
        </w:rPr>
        <w:t>3) нажатием кнопки «Получить услугу» инициализировать операцию по заполнению электронной формы заявления;</w:t>
      </w:r>
    </w:p>
    <w:p w:rsidR="0073372A" w:rsidRPr="00B16D86" w:rsidRDefault="0073372A" w:rsidP="0073372A">
      <w:pPr>
        <w:adjustRightInd w:val="0"/>
        <w:ind w:firstLine="709"/>
        <w:jc w:val="both"/>
        <w:rPr>
          <w:rFonts w:ascii="Arial" w:eastAsia="Calibri" w:hAnsi="Arial" w:cs="Arial"/>
          <w:sz w:val="24"/>
          <w:szCs w:val="24"/>
        </w:rPr>
      </w:pPr>
      <w:r w:rsidRPr="00B16D86">
        <w:rPr>
          <w:rFonts w:ascii="Arial" w:eastAsia="Calibri" w:hAnsi="Arial" w:cs="Arial"/>
          <w:sz w:val="24"/>
          <w:szCs w:val="24"/>
        </w:rPr>
        <w:t xml:space="preserve">4) заполнить электронную форму заявления, внести в «Личный кабинет» сведения и электронные образы документов, необходимые для предоставления </w:t>
      </w:r>
      <w:r w:rsidRPr="00B16D86">
        <w:rPr>
          <w:rFonts w:ascii="Arial" w:hAnsi="Arial" w:cs="Arial"/>
          <w:sz w:val="24"/>
          <w:szCs w:val="24"/>
        </w:rPr>
        <w:t>муниципальной услуги</w:t>
      </w:r>
      <w:r w:rsidRPr="00B16D86">
        <w:rPr>
          <w:rFonts w:ascii="Arial" w:eastAsia="Calibri" w:hAnsi="Arial" w:cs="Arial"/>
          <w:sz w:val="24"/>
          <w:szCs w:val="24"/>
        </w:rPr>
        <w:t xml:space="preserve"> в соответствии с пунктом 2.6. Административного регламента; </w:t>
      </w:r>
    </w:p>
    <w:p w:rsidR="0073372A" w:rsidRPr="00B16D86" w:rsidRDefault="0073372A" w:rsidP="0073372A">
      <w:pPr>
        <w:adjustRightInd w:val="0"/>
        <w:ind w:firstLine="709"/>
        <w:jc w:val="both"/>
        <w:rPr>
          <w:rFonts w:ascii="Arial" w:eastAsia="Calibri" w:hAnsi="Arial" w:cs="Arial"/>
          <w:color w:val="FF0000"/>
          <w:sz w:val="24"/>
          <w:szCs w:val="24"/>
        </w:rPr>
      </w:pPr>
      <w:r w:rsidRPr="00B16D86">
        <w:rPr>
          <w:rFonts w:ascii="Arial" w:eastAsia="Calibri" w:hAnsi="Arial" w:cs="Arial"/>
          <w:sz w:val="24"/>
          <w:szCs w:val="24"/>
        </w:rPr>
        <w:t>5) отправить электронную форму заявления в администрацию.</w:t>
      </w:r>
      <w:r w:rsidRPr="00B16D86">
        <w:rPr>
          <w:rFonts w:ascii="Arial" w:eastAsia="Calibri" w:hAnsi="Arial" w:cs="Arial"/>
          <w:color w:val="FF0000"/>
          <w:sz w:val="24"/>
          <w:szCs w:val="24"/>
        </w:rPr>
        <w:t xml:space="preserve"> </w:t>
      </w:r>
    </w:p>
    <w:p w:rsidR="0073372A" w:rsidRPr="00B16D86" w:rsidRDefault="0073372A" w:rsidP="0073372A">
      <w:pPr>
        <w:adjustRightInd w:val="0"/>
        <w:ind w:firstLine="709"/>
        <w:jc w:val="both"/>
        <w:rPr>
          <w:rFonts w:ascii="Arial" w:eastAsia="Calibri" w:hAnsi="Arial" w:cs="Arial"/>
          <w:sz w:val="24"/>
          <w:szCs w:val="24"/>
        </w:rPr>
      </w:pPr>
      <w:r w:rsidRPr="00B16D86">
        <w:rPr>
          <w:rFonts w:ascii="Arial" w:eastAsia="Calibri" w:hAnsi="Arial" w:cs="Arial"/>
          <w:sz w:val="24"/>
          <w:szCs w:val="24"/>
        </w:rPr>
        <w:t>Особенности предоставления муниципальной услуги в электронной форме установлены Приказом Минэкономразвития России от 14.01.2015 № 7.</w:t>
      </w:r>
    </w:p>
    <w:p w:rsidR="0073372A" w:rsidRPr="00B16D86" w:rsidRDefault="0073372A" w:rsidP="0073372A">
      <w:pPr>
        <w:adjustRightInd w:val="0"/>
        <w:ind w:firstLine="720"/>
        <w:jc w:val="both"/>
        <w:outlineLvl w:val="1"/>
        <w:rPr>
          <w:rFonts w:ascii="Arial" w:hAnsi="Arial" w:cs="Arial"/>
          <w:sz w:val="24"/>
          <w:szCs w:val="24"/>
        </w:rPr>
      </w:pPr>
      <w:r w:rsidRPr="00B16D86">
        <w:rPr>
          <w:rFonts w:ascii="Arial" w:hAnsi="Arial" w:cs="Arial"/>
          <w:sz w:val="24"/>
          <w:szCs w:val="24"/>
        </w:rPr>
        <w:t xml:space="preserve">Заявителем направляются электронные копии документов, необходимые для предоставления </w:t>
      </w:r>
      <w:r w:rsidRPr="00B16D86">
        <w:rPr>
          <w:rFonts w:ascii="Arial" w:eastAsia="Calibri" w:hAnsi="Arial" w:cs="Arial"/>
          <w:sz w:val="24"/>
          <w:szCs w:val="24"/>
        </w:rPr>
        <w:t>муниципальной услуги</w:t>
      </w:r>
      <w:r w:rsidRPr="00B16D86">
        <w:rPr>
          <w:rFonts w:ascii="Arial" w:hAnsi="Arial" w:cs="Arial"/>
          <w:sz w:val="24"/>
          <w:szCs w:val="24"/>
        </w:rPr>
        <w:t>, подписанные электронной подписью в соответствии с требованиями Федерального закона от 06.04.2011 № 63-ФЗ «Об электронной подписи» и статьей 21.1 и 21.2 Федерального закона от 27.07.2010 № 210-ФЗ «Об организации предоставления государственных и муниципальных услуг».</w:t>
      </w:r>
    </w:p>
    <w:p w:rsidR="0073372A" w:rsidRPr="00B16D86" w:rsidRDefault="0073372A" w:rsidP="0073372A">
      <w:pPr>
        <w:widowControl w:val="0"/>
        <w:adjustRightInd w:val="0"/>
        <w:ind w:firstLine="709"/>
        <w:jc w:val="both"/>
        <w:rPr>
          <w:rFonts w:ascii="Arial" w:eastAsia="Calibri" w:hAnsi="Arial" w:cs="Arial"/>
          <w:sz w:val="24"/>
          <w:szCs w:val="24"/>
        </w:rPr>
      </w:pPr>
      <w:r w:rsidRPr="00B16D86">
        <w:rPr>
          <w:rFonts w:ascii="Arial" w:eastAsia="Calibri" w:hAnsi="Arial" w:cs="Arial"/>
          <w:sz w:val="24"/>
          <w:szCs w:val="24"/>
        </w:rPr>
        <w:t>Информация о ходе предоставления муниципальной услуги может быть получена через «Личный кабинет» на ЕПГУ, при личном обращении в Администрацию или МФЦ, или по электронной почте.</w:t>
      </w:r>
    </w:p>
    <w:p w:rsidR="00B85104" w:rsidRPr="00B16D86" w:rsidRDefault="00B85104" w:rsidP="00B85104">
      <w:pPr>
        <w:pStyle w:val="14pt1"/>
        <w:ind w:firstLine="0"/>
        <w:jc w:val="center"/>
        <w:rPr>
          <w:rFonts w:ascii="Arial" w:hAnsi="Arial" w:cs="Arial"/>
          <w:b/>
          <w:szCs w:val="24"/>
        </w:rPr>
      </w:pPr>
      <w:r w:rsidRPr="00B16D86">
        <w:rPr>
          <w:rFonts w:ascii="Arial" w:hAnsi="Arial" w:cs="Arial"/>
          <w:b/>
          <w:szCs w:val="24"/>
        </w:rPr>
        <w:t>3. Состав, последовательность и сроки выполнения</w:t>
      </w:r>
    </w:p>
    <w:p w:rsidR="00B85104" w:rsidRPr="00B16D86" w:rsidRDefault="00B85104" w:rsidP="00B85104">
      <w:pPr>
        <w:pStyle w:val="14pt1"/>
        <w:jc w:val="center"/>
        <w:rPr>
          <w:rFonts w:ascii="Arial" w:hAnsi="Arial" w:cs="Arial"/>
          <w:b/>
          <w:szCs w:val="24"/>
        </w:rPr>
      </w:pPr>
      <w:r w:rsidRPr="00B16D86">
        <w:rPr>
          <w:rFonts w:ascii="Arial" w:hAnsi="Arial" w:cs="Arial"/>
          <w:b/>
          <w:szCs w:val="24"/>
        </w:rPr>
        <w:t>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административных процедур в многофункциональных центрах</w:t>
      </w:r>
    </w:p>
    <w:p w:rsidR="00B85104" w:rsidRPr="00B16D86" w:rsidRDefault="00B85104" w:rsidP="00B85104">
      <w:pPr>
        <w:pStyle w:val="14pt1"/>
        <w:jc w:val="center"/>
        <w:rPr>
          <w:rFonts w:ascii="Arial" w:hAnsi="Arial" w:cs="Arial"/>
          <w:b/>
          <w:szCs w:val="24"/>
        </w:rPr>
      </w:pPr>
    </w:p>
    <w:p w:rsidR="00B85104" w:rsidRPr="00B16D86" w:rsidRDefault="00B85104" w:rsidP="00B85104">
      <w:pPr>
        <w:tabs>
          <w:tab w:val="num" w:pos="0"/>
          <w:tab w:val="num" w:pos="360"/>
        </w:tabs>
        <w:spacing w:before="0" w:beforeAutospacing="0"/>
        <w:jc w:val="both"/>
        <w:rPr>
          <w:rFonts w:ascii="Arial" w:hAnsi="Arial" w:cs="Arial"/>
          <w:sz w:val="24"/>
          <w:szCs w:val="24"/>
        </w:rPr>
      </w:pPr>
      <w:r w:rsidRPr="00B16D86">
        <w:rPr>
          <w:rFonts w:ascii="Arial" w:hAnsi="Arial" w:cs="Arial"/>
          <w:sz w:val="24"/>
          <w:szCs w:val="24"/>
        </w:rPr>
        <w:t xml:space="preserve"> </w:t>
      </w:r>
      <w:r w:rsidRPr="00B16D86">
        <w:rPr>
          <w:rFonts w:ascii="Arial" w:hAnsi="Arial" w:cs="Arial"/>
          <w:sz w:val="24"/>
          <w:szCs w:val="24"/>
        </w:rPr>
        <w:tab/>
      </w:r>
      <w:r w:rsidRPr="00B16D86">
        <w:rPr>
          <w:rFonts w:ascii="Arial" w:hAnsi="Arial" w:cs="Arial"/>
          <w:sz w:val="24"/>
          <w:szCs w:val="24"/>
        </w:rPr>
        <w:tab/>
        <w:t>3.1. Предоставление муниципальной услуги включает в себя последовательность следующих административных процедур:</w:t>
      </w:r>
    </w:p>
    <w:p w:rsidR="00B85104" w:rsidRPr="00B16D86" w:rsidRDefault="00B85104" w:rsidP="00B85104">
      <w:pPr>
        <w:numPr>
          <w:ilvl w:val="2"/>
          <w:numId w:val="5"/>
        </w:numPr>
        <w:spacing w:before="0" w:beforeAutospacing="0"/>
        <w:ind w:left="0"/>
        <w:jc w:val="both"/>
        <w:rPr>
          <w:rFonts w:ascii="Arial" w:hAnsi="Arial" w:cs="Arial"/>
          <w:sz w:val="24"/>
          <w:szCs w:val="24"/>
        </w:rPr>
      </w:pPr>
      <w:r w:rsidRPr="00B16D86">
        <w:rPr>
          <w:rFonts w:ascii="Arial" w:hAnsi="Arial" w:cs="Arial"/>
          <w:sz w:val="24"/>
          <w:szCs w:val="24"/>
        </w:rPr>
        <w:t>Прием заявления о предоставлении муниципальной услуги.</w:t>
      </w:r>
    </w:p>
    <w:p w:rsidR="00B85104" w:rsidRPr="00B16D86" w:rsidRDefault="00B85104" w:rsidP="00B85104">
      <w:pPr>
        <w:spacing w:before="0" w:beforeAutospacing="0"/>
        <w:jc w:val="both"/>
        <w:rPr>
          <w:rFonts w:ascii="Arial" w:hAnsi="Arial" w:cs="Arial"/>
          <w:sz w:val="24"/>
          <w:szCs w:val="24"/>
        </w:rPr>
      </w:pPr>
      <w:r w:rsidRPr="00B16D86">
        <w:rPr>
          <w:rFonts w:ascii="Arial" w:hAnsi="Arial" w:cs="Arial"/>
          <w:sz w:val="24"/>
          <w:szCs w:val="24"/>
        </w:rPr>
        <w:t xml:space="preserve"> </w:t>
      </w:r>
      <w:r w:rsidRPr="00B16D86">
        <w:rPr>
          <w:rFonts w:ascii="Arial" w:hAnsi="Arial" w:cs="Arial"/>
          <w:sz w:val="24"/>
          <w:szCs w:val="24"/>
        </w:rPr>
        <w:tab/>
        <w:t>Данное действие осуществляется сотрудником администрации, ответственным за прием и регистрацию документов.</w:t>
      </w:r>
    </w:p>
    <w:p w:rsidR="00B85104" w:rsidRPr="00B16D86" w:rsidRDefault="00B85104" w:rsidP="00B85104">
      <w:pPr>
        <w:spacing w:before="0" w:beforeAutospacing="0"/>
        <w:jc w:val="both"/>
        <w:rPr>
          <w:rFonts w:ascii="Arial" w:hAnsi="Arial" w:cs="Arial"/>
          <w:sz w:val="24"/>
          <w:szCs w:val="24"/>
        </w:rPr>
      </w:pPr>
      <w:r w:rsidRPr="00B16D86">
        <w:rPr>
          <w:rFonts w:ascii="Arial" w:hAnsi="Arial" w:cs="Arial"/>
          <w:sz w:val="24"/>
          <w:szCs w:val="24"/>
        </w:rPr>
        <w:lastRenderedPageBreak/>
        <w:t xml:space="preserve"> </w:t>
      </w:r>
      <w:r w:rsidRPr="00B16D86">
        <w:rPr>
          <w:rFonts w:ascii="Arial" w:hAnsi="Arial" w:cs="Arial"/>
          <w:sz w:val="24"/>
          <w:szCs w:val="24"/>
        </w:rPr>
        <w:tab/>
        <w:t>Срок совершения действия составляет 10 минут с момента представления заявителем документов.</w:t>
      </w:r>
    </w:p>
    <w:p w:rsidR="00B85104" w:rsidRPr="00B16D86" w:rsidRDefault="00B85104" w:rsidP="00B85104">
      <w:pPr>
        <w:numPr>
          <w:ilvl w:val="2"/>
          <w:numId w:val="5"/>
        </w:numPr>
        <w:tabs>
          <w:tab w:val="num" w:pos="360"/>
        </w:tabs>
        <w:spacing w:before="0" w:beforeAutospacing="0"/>
        <w:ind w:left="0"/>
        <w:jc w:val="both"/>
        <w:rPr>
          <w:rFonts w:ascii="Arial" w:hAnsi="Arial" w:cs="Arial"/>
          <w:sz w:val="24"/>
          <w:szCs w:val="24"/>
        </w:rPr>
      </w:pPr>
      <w:r w:rsidRPr="00B16D86">
        <w:rPr>
          <w:rFonts w:ascii="Arial" w:hAnsi="Arial" w:cs="Arial"/>
          <w:sz w:val="24"/>
          <w:szCs w:val="24"/>
        </w:rPr>
        <w:t>Регистрация заявления.</w:t>
      </w:r>
    </w:p>
    <w:p w:rsidR="00B85104" w:rsidRPr="00B16D86" w:rsidRDefault="00B85104" w:rsidP="00B85104">
      <w:pPr>
        <w:tabs>
          <w:tab w:val="num" w:pos="0"/>
        </w:tabs>
        <w:spacing w:before="0" w:beforeAutospacing="0"/>
        <w:jc w:val="both"/>
        <w:rPr>
          <w:rFonts w:ascii="Arial" w:hAnsi="Arial" w:cs="Arial"/>
          <w:sz w:val="24"/>
          <w:szCs w:val="24"/>
        </w:rPr>
      </w:pPr>
      <w:r w:rsidRPr="00B16D86">
        <w:rPr>
          <w:rFonts w:ascii="Arial" w:hAnsi="Arial" w:cs="Arial"/>
          <w:sz w:val="24"/>
          <w:szCs w:val="24"/>
        </w:rPr>
        <w:t xml:space="preserve"> </w:t>
      </w:r>
      <w:r w:rsidRPr="00B16D86">
        <w:rPr>
          <w:rFonts w:ascii="Arial" w:hAnsi="Arial" w:cs="Arial"/>
          <w:sz w:val="24"/>
          <w:szCs w:val="24"/>
        </w:rPr>
        <w:tab/>
        <w:t>Данное действие осуществляется специалистом администрации, ответственным за прием и регистрацию документов.</w:t>
      </w:r>
    </w:p>
    <w:p w:rsidR="00B85104" w:rsidRPr="00B16D86" w:rsidRDefault="00B85104" w:rsidP="00B85104">
      <w:pPr>
        <w:tabs>
          <w:tab w:val="num" w:pos="0"/>
        </w:tabs>
        <w:spacing w:before="0" w:beforeAutospacing="0"/>
        <w:jc w:val="both"/>
        <w:rPr>
          <w:rFonts w:ascii="Arial" w:hAnsi="Arial" w:cs="Arial"/>
          <w:sz w:val="24"/>
          <w:szCs w:val="24"/>
        </w:rPr>
      </w:pPr>
      <w:r w:rsidRPr="00B16D86">
        <w:rPr>
          <w:rFonts w:ascii="Arial" w:hAnsi="Arial" w:cs="Arial"/>
          <w:sz w:val="24"/>
          <w:szCs w:val="24"/>
        </w:rPr>
        <w:t xml:space="preserve"> </w:t>
      </w:r>
      <w:r w:rsidRPr="00B16D86">
        <w:rPr>
          <w:rFonts w:ascii="Arial" w:hAnsi="Arial" w:cs="Arial"/>
          <w:sz w:val="24"/>
          <w:szCs w:val="24"/>
        </w:rPr>
        <w:tab/>
        <w:t>Срок совершения действия составляет 1 рабочий день с момента представления заявителем документов.</w:t>
      </w:r>
    </w:p>
    <w:p w:rsidR="00B85104" w:rsidRPr="00B16D86" w:rsidRDefault="00B85104" w:rsidP="00B85104">
      <w:pPr>
        <w:pStyle w:val="ad"/>
        <w:spacing w:before="0" w:beforeAutospacing="0" w:after="0" w:afterAutospacing="0"/>
        <w:ind w:firstLine="567"/>
        <w:jc w:val="both"/>
        <w:rPr>
          <w:rFonts w:ascii="Arial" w:hAnsi="Arial" w:cs="Arial"/>
        </w:rPr>
      </w:pPr>
      <w:r w:rsidRPr="00B16D86">
        <w:rPr>
          <w:rFonts w:ascii="Arial" w:hAnsi="Arial" w:cs="Arial"/>
        </w:rPr>
        <w:t>В случае представления заявления и документов, необходимых для предоставления муниципальной услуги через МФЦ, оператор МФЦ, ответственный за прием документов, регистрирует их в установленном порядке и размещает в форме электронных копий в автоматизированной информационной системе «ЦПГУ». Данные документы направляются для регистрации сотрудникам администрации, ответственным за прием и регистрацию документов в ИС МАИС. Зарегистрированный пакет оригиналов документов передается в администрацию курьером МФЦ в порядке, определённом соглашением между МФЦ и администрацией.</w:t>
      </w:r>
    </w:p>
    <w:p w:rsidR="00B85104" w:rsidRPr="00B16D86" w:rsidRDefault="00B85104" w:rsidP="00B85104">
      <w:pPr>
        <w:pStyle w:val="ad"/>
        <w:spacing w:before="0" w:beforeAutospacing="0" w:after="0" w:afterAutospacing="0"/>
        <w:ind w:firstLine="567"/>
        <w:jc w:val="both"/>
        <w:rPr>
          <w:rFonts w:ascii="Arial" w:hAnsi="Arial" w:cs="Arial"/>
        </w:rPr>
      </w:pPr>
      <w:r w:rsidRPr="00B16D86">
        <w:rPr>
          <w:rFonts w:ascii="Arial" w:hAnsi="Arial" w:cs="Arial"/>
        </w:rPr>
        <w:t xml:space="preserve">Заявления и документы, необходимые для предоставления муниципальной услуги, направленные в виде электронных копий операторами МФЦ, подлежат рассмотрению в том же порядке, что и соответствующие </w:t>
      </w:r>
      <w:proofErr w:type="gramStart"/>
      <w:r w:rsidRPr="00B16D86">
        <w:rPr>
          <w:rFonts w:ascii="Arial" w:hAnsi="Arial" w:cs="Arial"/>
        </w:rPr>
        <w:t>заявления</w:t>
      </w:r>
      <w:proofErr w:type="gramEnd"/>
      <w:r w:rsidRPr="00B16D86">
        <w:rPr>
          <w:rFonts w:ascii="Arial" w:hAnsi="Arial" w:cs="Arial"/>
        </w:rPr>
        <w:t xml:space="preserve"> и документы, представленные заявителем в традиционной форме.</w:t>
      </w:r>
    </w:p>
    <w:p w:rsidR="00B85104" w:rsidRPr="00B16D86" w:rsidRDefault="00B85104" w:rsidP="00B85104">
      <w:pPr>
        <w:pStyle w:val="ad"/>
        <w:spacing w:before="0" w:beforeAutospacing="0" w:after="0" w:afterAutospacing="0"/>
        <w:jc w:val="both"/>
        <w:rPr>
          <w:rFonts w:ascii="Arial" w:hAnsi="Arial" w:cs="Arial"/>
        </w:rPr>
      </w:pPr>
      <w:r w:rsidRPr="00B16D86">
        <w:rPr>
          <w:rFonts w:ascii="Arial" w:hAnsi="Arial" w:cs="Arial"/>
        </w:rPr>
        <w:t xml:space="preserve"> </w:t>
      </w:r>
      <w:r w:rsidRPr="00B16D86">
        <w:rPr>
          <w:rFonts w:ascii="Arial" w:hAnsi="Arial" w:cs="Arial"/>
        </w:rPr>
        <w:tab/>
        <w:t>3.1.3. Проверка наличия всех необходимых документов и их соответствие требованиям действующего законодательства.</w:t>
      </w:r>
    </w:p>
    <w:p w:rsidR="00B85104" w:rsidRPr="00B16D86" w:rsidRDefault="00B85104" w:rsidP="00B85104">
      <w:pPr>
        <w:pStyle w:val="ad"/>
        <w:spacing w:before="0" w:beforeAutospacing="0" w:after="0" w:afterAutospacing="0"/>
        <w:jc w:val="both"/>
        <w:rPr>
          <w:rFonts w:ascii="Arial" w:hAnsi="Arial" w:cs="Arial"/>
        </w:rPr>
      </w:pPr>
      <w:r w:rsidRPr="00B16D86">
        <w:rPr>
          <w:rFonts w:ascii="Arial" w:hAnsi="Arial" w:cs="Arial"/>
        </w:rPr>
        <w:t xml:space="preserve"> </w:t>
      </w:r>
      <w:r w:rsidRPr="00B16D86">
        <w:rPr>
          <w:rFonts w:ascii="Arial" w:hAnsi="Arial" w:cs="Arial"/>
        </w:rPr>
        <w:tab/>
      </w:r>
      <w:proofErr w:type="gramStart"/>
      <w:r w:rsidRPr="00B16D86">
        <w:rPr>
          <w:rFonts w:ascii="Arial" w:hAnsi="Arial" w:cs="Arial"/>
        </w:rPr>
        <w:t>В случае представления неполного перечня документов, указанных в п. 2.11.1. регламента, либо несоответствия представленных документов нормам действующего законодательства специалист отдела направляет заявителю сообщение о приостановлении оказания услуги, в котором указывает причины, послужившие основаниями для такого приостановления, и предлагает устранить имеющиеся недостатки, указывая, вместе с тем, на то, что в противном случае в предоставлении муниципальной услуги будет отказано.</w:t>
      </w:r>
      <w:proofErr w:type="gramEnd"/>
    </w:p>
    <w:p w:rsidR="00B85104" w:rsidRPr="00B16D86" w:rsidRDefault="00B85104" w:rsidP="00B85104">
      <w:pPr>
        <w:pStyle w:val="ad"/>
        <w:spacing w:before="0" w:beforeAutospacing="0" w:after="0" w:afterAutospacing="0"/>
        <w:jc w:val="both"/>
        <w:rPr>
          <w:rFonts w:ascii="Arial" w:hAnsi="Arial" w:cs="Arial"/>
        </w:rPr>
      </w:pPr>
      <w:r w:rsidRPr="00B16D86">
        <w:rPr>
          <w:rFonts w:ascii="Arial" w:hAnsi="Arial" w:cs="Arial"/>
        </w:rPr>
        <w:t xml:space="preserve"> </w:t>
      </w:r>
      <w:r w:rsidRPr="00B16D86">
        <w:rPr>
          <w:rFonts w:ascii="Arial" w:hAnsi="Arial" w:cs="Arial"/>
        </w:rPr>
        <w:tab/>
        <w:t xml:space="preserve">Специалистом администрации самостоятельно </w:t>
      </w:r>
      <w:proofErr w:type="spellStart"/>
      <w:r w:rsidRPr="00B16D86">
        <w:rPr>
          <w:rFonts w:ascii="Arial" w:hAnsi="Arial" w:cs="Arial"/>
        </w:rPr>
        <w:t>истребуются</w:t>
      </w:r>
      <w:proofErr w:type="spellEnd"/>
      <w:r w:rsidRPr="00B16D86">
        <w:rPr>
          <w:rFonts w:ascii="Arial" w:hAnsi="Arial" w:cs="Arial"/>
        </w:rPr>
        <w:t>:</w:t>
      </w:r>
    </w:p>
    <w:p w:rsidR="00B85104" w:rsidRPr="00B16D86" w:rsidRDefault="00B85104" w:rsidP="00B85104">
      <w:pPr>
        <w:pStyle w:val="ad"/>
        <w:spacing w:before="0" w:beforeAutospacing="0" w:after="0" w:afterAutospacing="0"/>
        <w:jc w:val="both"/>
        <w:rPr>
          <w:rFonts w:ascii="Arial" w:hAnsi="Arial" w:cs="Arial"/>
        </w:rPr>
      </w:pPr>
      <w:r w:rsidRPr="00B16D86">
        <w:rPr>
          <w:rFonts w:ascii="Arial" w:hAnsi="Arial" w:cs="Arial"/>
        </w:rPr>
        <w:t xml:space="preserve"> </w:t>
      </w:r>
      <w:r w:rsidRPr="00B16D86">
        <w:rPr>
          <w:rFonts w:ascii="Arial" w:hAnsi="Arial" w:cs="Arial"/>
        </w:rPr>
        <w:tab/>
        <w:t>- выписка из Единого государственного реестра недвижимости о правах на земельный участок;</w:t>
      </w:r>
    </w:p>
    <w:p w:rsidR="00B85104" w:rsidRPr="00B16D86" w:rsidRDefault="00B85104" w:rsidP="00B85104">
      <w:pPr>
        <w:pStyle w:val="ad"/>
        <w:spacing w:before="0" w:beforeAutospacing="0" w:after="0" w:afterAutospacing="0"/>
        <w:jc w:val="both"/>
        <w:rPr>
          <w:rFonts w:ascii="Arial" w:hAnsi="Arial" w:cs="Arial"/>
        </w:rPr>
      </w:pPr>
      <w:r w:rsidRPr="00B16D86">
        <w:rPr>
          <w:rFonts w:ascii="Arial" w:hAnsi="Arial" w:cs="Arial"/>
        </w:rPr>
        <w:t xml:space="preserve"> </w:t>
      </w:r>
      <w:r w:rsidRPr="00B16D86">
        <w:rPr>
          <w:rFonts w:ascii="Arial" w:hAnsi="Arial" w:cs="Arial"/>
        </w:rPr>
        <w:tab/>
        <w:t>- выписка из Единого государственного реестра недвижимости о правах на здание, строение, сооружение, находящиеся на приобретаемом земельном участке;</w:t>
      </w:r>
    </w:p>
    <w:p w:rsidR="00B85104" w:rsidRPr="00B16D86" w:rsidRDefault="00B85104" w:rsidP="00B85104">
      <w:pPr>
        <w:pStyle w:val="ad"/>
        <w:spacing w:before="0" w:beforeAutospacing="0" w:after="0" w:afterAutospacing="0"/>
        <w:jc w:val="both"/>
        <w:rPr>
          <w:rFonts w:ascii="Arial" w:hAnsi="Arial" w:cs="Arial"/>
        </w:rPr>
      </w:pPr>
      <w:r w:rsidRPr="00B16D86">
        <w:rPr>
          <w:rFonts w:ascii="Arial" w:hAnsi="Arial" w:cs="Arial"/>
        </w:rPr>
        <w:t xml:space="preserve"> </w:t>
      </w:r>
      <w:r w:rsidRPr="00B16D86">
        <w:rPr>
          <w:rFonts w:ascii="Arial" w:hAnsi="Arial" w:cs="Arial"/>
        </w:rPr>
        <w:tab/>
        <w:t>- выписка из Единого государственного реестра юридических лиц либо выписка из Единого государственного реестра индивидуальных предпринимателей;</w:t>
      </w:r>
    </w:p>
    <w:p w:rsidR="00B85104" w:rsidRPr="00B16D86" w:rsidRDefault="00B85104" w:rsidP="00B85104">
      <w:pPr>
        <w:pStyle w:val="ad"/>
        <w:spacing w:before="0" w:beforeAutospacing="0" w:after="0" w:afterAutospacing="0"/>
        <w:jc w:val="both"/>
        <w:rPr>
          <w:rFonts w:ascii="Arial" w:hAnsi="Arial" w:cs="Arial"/>
        </w:rPr>
      </w:pPr>
      <w:r w:rsidRPr="00B16D86">
        <w:rPr>
          <w:rFonts w:ascii="Arial" w:hAnsi="Arial" w:cs="Arial"/>
        </w:rPr>
        <w:t xml:space="preserve"> </w:t>
      </w:r>
      <w:r w:rsidRPr="00B16D86">
        <w:rPr>
          <w:rFonts w:ascii="Arial" w:hAnsi="Arial" w:cs="Arial"/>
        </w:rPr>
        <w:tab/>
        <w:t>- кадастровый паспорт земельного участка, в котором содержится описание всех частей земельного участка, занятых объектами недвижимости.</w:t>
      </w:r>
    </w:p>
    <w:p w:rsidR="00B85104" w:rsidRPr="00B16D86" w:rsidRDefault="00B85104" w:rsidP="00B85104">
      <w:pPr>
        <w:pStyle w:val="ad"/>
        <w:spacing w:before="0" w:beforeAutospacing="0" w:after="0" w:afterAutospacing="0"/>
        <w:jc w:val="both"/>
        <w:rPr>
          <w:rFonts w:ascii="Arial" w:hAnsi="Arial" w:cs="Arial"/>
        </w:rPr>
      </w:pPr>
      <w:r w:rsidRPr="00B16D86">
        <w:rPr>
          <w:rFonts w:ascii="Arial" w:hAnsi="Arial" w:cs="Arial"/>
        </w:rPr>
        <w:t xml:space="preserve"> </w:t>
      </w:r>
      <w:r w:rsidRPr="00B16D86">
        <w:rPr>
          <w:rFonts w:ascii="Arial" w:hAnsi="Arial" w:cs="Arial"/>
        </w:rPr>
        <w:tab/>
        <w:t xml:space="preserve">В случае отсутствия у собственника здания, строения, сооружения документов, удостоверяющих (устанавливающих) права на приобретаемый земельный участок, вместе с правоустанавливающими документами на сами здания, строения, сооружения специалистом самостоятельно </w:t>
      </w:r>
      <w:proofErr w:type="spellStart"/>
      <w:r w:rsidRPr="00B16D86">
        <w:rPr>
          <w:rFonts w:ascii="Arial" w:hAnsi="Arial" w:cs="Arial"/>
        </w:rPr>
        <w:t>истребуется</w:t>
      </w:r>
      <w:proofErr w:type="spellEnd"/>
      <w:r w:rsidRPr="00B16D86">
        <w:rPr>
          <w:rFonts w:ascii="Arial" w:hAnsi="Arial" w:cs="Arial"/>
        </w:rPr>
        <w:t xml:space="preserve"> уведомление об отсутствии в Едином государственном реестре недвижимости запрашиваемых сведений о зарегистрированных правах на указанный земельный участок.</w:t>
      </w:r>
    </w:p>
    <w:p w:rsidR="00B85104" w:rsidRPr="00B16D86" w:rsidRDefault="00B85104" w:rsidP="00B85104">
      <w:pPr>
        <w:pStyle w:val="ad"/>
        <w:spacing w:before="0" w:beforeAutospacing="0" w:after="0" w:afterAutospacing="0"/>
        <w:jc w:val="both"/>
        <w:rPr>
          <w:rFonts w:ascii="Arial" w:hAnsi="Arial" w:cs="Arial"/>
        </w:rPr>
      </w:pPr>
      <w:r w:rsidRPr="00B16D86">
        <w:rPr>
          <w:rFonts w:ascii="Arial" w:hAnsi="Arial" w:cs="Arial"/>
        </w:rPr>
        <w:t xml:space="preserve"> </w:t>
      </w:r>
      <w:r w:rsidRPr="00B16D86">
        <w:rPr>
          <w:rFonts w:ascii="Arial" w:hAnsi="Arial" w:cs="Arial"/>
        </w:rPr>
        <w:tab/>
        <w:t>Данное действие осуществляется специалистом, ответственным за исполнение административной процедуры.</w:t>
      </w:r>
    </w:p>
    <w:p w:rsidR="00B85104" w:rsidRPr="00B16D86" w:rsidRDefault="00B85104" w:rsidP="00B85104">
      <w:pPr>
        <w:pStyle w:val="ad"/>
        <w:spacing w:before="0" w:beforeAutospacing="0" w:after="0" w:afterAutospacing="0"/>
        <w:jc w:val="both"/>
        <w:rPr>
          <w:rFonts w:ascii="Arial" w:hAnsi="Arial" w:cs="Arial"/>
        </w:rPr>
      </w:pPr>
      <w:r w:rsidRPr="00B16D86">
        <w:rPr>
          <w:rFonts w:ascii="Arial" w:hAnsi="Arial" w:cs="Arial"/>
        </w:rPr>
        <w:t xml:space="preserve"> </w:t>
      </w:r>
      <w:r w:rsidRPr="00B16D86">
        <w:rPr>
          <w:rFonts w:ascii="Arial" w:hAnsi="Arial" w:cs="Arial"/>
        </w:rPr>
        <w:tab/>
        <w:t>Срок совершения действия составляет 3 рабочих дня с момента регистрации заявления о предоставлении земельного участка.</w:t>
      </w:r>
    </w:p>
    <w:p w:rsidR="00B85104" w:rsidRPr="00B16D86" w:rsidRDefault="00B85104" w:rsidP="00B85104">
      <w:pPr>
        <w:pStyle w:val="ad"/>
        <w:spacing w:before="0" w:beforeAutospacing="0" w:after="0" w:afterAutospacing="0"/>
        <w:jc w:val="both"/>
        <w:rPr>
          <w:rFonts w:ascii="Arial" w:hAnsi="Arial" w:cs="Arial"/>
        </w:rPr>
      </w:pPr>
      <w:r w:rsidRPr="00B16D86">
        <w:rPr>
          <w:rFonts w:ascii="Arial" w:hAnsi="Arial" w:cs="Arial"/>
        </w:rPr>
        <w:t xml:space="preserve"> </w:t>
      </w:r>
      <w:r w:rsidRPr="00B16D86">
        <w:rPr>
          <w:rFonts w:ascii="Arial" w:hAnsi="Arial" w:cs="Arial"/>
        </w:rPr>
        <w:tab/>
        <w:t>3.1.4. Если заявителем не представлены необходимые документы в установленный срок, то на адрес заявителя направляется письменное уведомление об отказе в предоставлении муниципальной услуги.</w:t>
      </w:r>
    </w:p>
    <w:p w:rsidR="00B85104" w:rsidRPr="00B16D86" w:rsidRDefault="00B85104" w:rsidP="00B85104">
      <w:pPr>
        <w:pStyle w:val="ad"/>
        <w:spacing w:before="0" w:beforeAutospacing="0" w:after="0" w:afterAutospacing="0"/>
        <w:jc w:val="both"/>
        <w:rPr>
          <w:rFonts w:ascii="Arial" w:hAnsi="Arial" w:cs="Arial"/>
        </w:rPr>
      </w:pPr>
      <w:r w:rsidRPr="00B16D86">
        <w:rPr>
          <w:rFonts w:ascii="Arial" w:hAnsi="Arial" w:cs="Arial"/>
        </w:rPr>
        <w:lastRenderedPageBreak/>
        <w:t xml:space="preserve"> </w:t>
      </w:r>
      <w:r w:rsidRPr="00B16D86">
        <w:rPr>
          <w:rFonts w:ascii="Arial" w:hAnsi="Arial" w:cs="Arial"/>
        </w:rPr>
        <w:tab/>
        <w:t>Если участок, на который претендует заявитель, не сформирован, ему предоставляется утвержденная схема участка и отправляется письменное сообщение об отказе в оказании муниципальной услуги до момента формирования кадастрового паспорта.</w:t>
      </w:r>
    </w:p>
    <w:p w:rsidR="00B85104" w:rsidRPr="00B16D86" w:rsidRDefault="00B85104" w:rsidP="00B85104">
      <w:pPr>
        <w:pStyle w:val="ad"/>
        <w:spacing w:before="0" w:beforeAutospacing="0" w:after="0" w:afterAutospacing="0"/>
        <w:jc w:val="both"/>
        <w:rPr>
          <w:rFonts w:ascii="Arial" w:hAnsi="Arial" w:cs="Arial"/>
        </w:rPr>
      </w:pPr>
      <w:r w:rsidRPr="00B16D86">
        <w:rPr>
          <w:rFonts w:ascii="Arial" w:hAnsi="Arial" w:cs="Arial"/>
        </w:rPr>
        <w:t xml:space="preserve"> </w:t>
      </w:r>
      <w:r w:rsidRPr="00B16D86">
        <w:rPr>
          <w:rFonts w:ascii="Arial" w:hAnsi="Arial" w:cs="Arial"/>
        </w:rPr>
        <w:tab/>
        <w:t>В том случае, если в кадастровом паспорте не учтена часть земельного участка, занятого объектом, заявителю направляется уведомление об отказе в предоставлении услуги до момента формирования кадастрового паспорта с указанием объекта.</w:t>
      </w:r>
    </w:p>
    <w:p w:rsidR="00B85104" w:rsidRPr="00B16D86" w:rsidRDefault="00B85104" w:rsidP="00B85104">
      <w:pPr>
        <w:pStyle w:val="ad"/>
        <w:spacing w:before="0" w:beforeAutospacing="0" w:after="0" w:afterAutospacing="0"/>
        <w:jc w:val="both"/>
        <w:rPr>
          <w:rFonts w:ascii="Arial" w:hAnsi="Arial" w:cs="Arial"/>
        </w:rPr>
      </w:pPr>
      <w:r w:rsidRPr="00B16D86">
        <w:rPr>
          <w:rFonts w:ascii="Arial" w:hAnsi="Arial" w:cs="Arial"/>
        </w:rPr>
        <w:t xml:space="preserve"> </w:t>
      </w:r>
      <w:r w:rsidRPr="00B16D86">
        <w:rPr>
          <w:rFonts w:ascii="Arial" w:hAnsi="Arial" w:cs="Arial"/>
        </w:rPr>
        <w:tab/>
        <w:t xml:space="preserve">3.1.5. </w:t>
      </w:r>
      <w:proofErr w:type="gramStart"/>
      <w:r w:rsidRPr="00B16D86">
        <w:rPr>
          <w:rFonts w:ascii="Arial" w:hAnsi="Arial" w:cs="Arial"/>
        </w:rPr>
        <w:t>При наличии необходимых документов и их соответствии требованиям, установленным действующим законодательством, принимается решение о предоставлении земельного участка (проверяется наличие оснований для предоставления земельного участка, подготавливаются проект, согласовывается и регистрируется постановление администрации о предоставлении земельного участка и проект договора купли-продажи, аренды  земельного участка, электронная копия которого высылается заявителю с предложением подписать договор).</w:t>
      </w:r>
      <w:proofErr w:type="gramEnd"/>
    </w:p>
    <w:p w:rsidR="00B85104" w:rsidRPr="00B16D86" w:rsidRDefault="00B85104" w:rsidP="00B85104">
      <w:pPr>
        <w:pStyle w:val="ad"/>
        <w:spacing w:before="0" w:beforeAutospacing="0" w:after="0" w:afterAutospacing="0"/>
        <w:jc w:val="both"/>
        <w:rPr>
          <w:rFonts w:ascii="Arial" w:hAnsi="Arial" w:cs="Arial"/>
        </w:rPr>
      </w:pPr>
      <w:r w:rsidRPr="00B16D86">
        <w:rPr>
          <w:rFonts w:ascii="Arial" w:hAnsi="Arial" w:cs="Arial"/>
        </w:rPr>
        <w:t xml:space="preserve"> </w:t>
      </w:r>
      <w:r w:rsidRPr="00B16D86">
        <w:rPr>
          <w:rFonts w:ascii="Arial" w:hAnsi="Arial" w:cs="Arial"/>
        </w:rPr>
        <w:tab/>
        <w:t>Срок совершения действия составляет не более чем 30 дней со дня поступления заявления о предоставлении земельного участка.</w:t>
      </w:r>
    </w:p>
    <w:p w:rsidR="00B85104" w:rsidRPr="00B16D86" w:rsidRDefault="00B85104" w:rsidP="00B85104">
      <w:pPr>
        <w:pStyle w:val="ad"/>
        <w:spacing w:before="0" w:beforeAutospacing="0" w:after="0" w:afterAutospacing="0"/>
        <w:jc w:val="both"/>
        <w:rPr>
          <w:rFonts w:ascii="Arial" w:hAnsi="Arial" w:cs="Arial"/>
        </w:rPr>
      </w:pPr>
      <w:r w:rsidRPr="00B16D86">
        <w:rPr>
          <w:rFonts w:ascii="Arial" w:hAnsi="Arial" w:cs="Arial"/>
        </w:rPr>
        <w:t xml:space="preserve"> </w:t>
      </w:r>
      <w:r w:rsidRPr="00B16D86">
        <w:rPr>
          <w:rFonts w:ascii="Arial" w:hAnsi="Arial" w:cs="Arial"/>
        </w:rPr>
        <w:tab/>
        <w:t>3.1.6. При отсутствии оснований для предоставления земельного участка на адрес заявителя отправляется письменное уведомление об отказе в предоставлении муниципальной услуги.</w:t>
      </w:r>
    </w:p>
    <w:p w:rsidR="00B85104" w:rsidRPr="00B16D86" w:rsidRDefault="00B85104" w:rsidP="00B85104">
      <w:pPr>
        <w:pStyle w:val="ad"/>
        <w:spacing w:before="0" w:beforeAutospacing="0" w:after="0" w:afterAutospacing="0"/>
        <w:jc w:val="both"/>
        <w:rPr>
          <w:rFonts w:ascii="Arial" w:hAnsi="Arial" w:cs="Arial"/>
        </w:rPr>
      </w:pPr>
      <w:r w:rsidRPr="00B16D86">
        <w:rPr>
          <w:rFonts w:ascii="Arial" w:hAnsi="Arial" w:cs="Arial"/>
        </w:rPr>
        <w:t xml:space="preserve"> </w:t>
      </w:r>
      <w:r w:rsidRPr="00B16D86">
        <w:rPr>
          <w:rFonts w:ascii="Arial" w:hAnsi="Arial" w:cs="Arial"/>
        </w:rPr>
        <w:tab/>
        <w:t>3.1.7. При подаче заявления на оказание муниципальной услуги через МФЦ, возможно направление результата предоставления муниципальной услуги или уведомления об отказе в предоставлении муниципальной услуги в МФЦ, из которого поступила заявка, для выдачи заявителю. Заявитель может получить сведения о ходе ее исполнения посредством call-центра МФЦ и sms-информирования.</w:t>
      </w:r>
    </w:p>
    <w:p w:rsidR="00460932" w:rsidRPr="00B16D86" w:rsidRDefault="00460932" w:rsidP="00460932">
      <w:pPr>
        <w:autoSpaceDE w:val="0"/>
        <w:autoSpaceDN w:val="0"/>
        <w:adjustRightInd w:val="0"/>
        <w:ind w:firstLine="709"/>
        <w:rPr>
          <w:rFonts w:ascii="Arial" w:hAnsi="Arial" w:cs="Arial"/>
          <w:sz w:val="24"/>
          <w:szCs w:val="24"/>
        </w:rPr>
      </w:pPr>
      <w:r w:rsidRPr="00B16D86">
        <w:rPr>
          <w:rFonts w:ascii="Arial" w:hAnsi="Arial" w:cs="Arial"/>
          <w:sz w:val="24"/>
          <w:szCs w:val="24"/>
        </w:rPr>
        <w:t>2.Опубликовать настоящее постановление в периодическом печатном издании «Бюллетене органов местного самоуправления  Корниловского сельсовета»  и разместить на официальном сайте Корниловского сельсовета Болотнинского района Новосибирской области.</w:t>
      </w:r>
    </w:p>
    <w:p w:rsidR="00460932" w:rsidRPr="00B16D86" w:rsidRDefault="00460932" w:rsidP="00460932">
      <w:pPr>
        <w:autoSpaceDE w:val="0"/>
        <w:autoSpaceDN w:val="0"/>
        <w:adjustRightInd w:val="0"/>
        <w:jc w:val="both"/>
        <w:rPr>
          <w:rFonts w:ascii="Arial" w:hAnsi="Arial" w:cs="Arial"/>
          <w:sz w:val="24"/>
          <w:szCs w:val="24"/>
        </w:rPr>
      </w:pPr>
    </w:p>
    <w:p w:rsidR="0072599E" w:rsidRPr="00B16D86" w:rsidRDefault="00460932" w:rsidP="00B85104">
      <w:pPr>
        <w:rPr>
          <w:rFonts w:ascii="Arial" w:eastAsia="SimSun" w:hAnsi="Arial" w:cs="Arial"/>
          <w:b/>
          <w:bCs/>
          <w:color w:val="000000"/>
          <w:spacing w:val="-2"/>
          <w:kern w:val="3"/>
          <w:sz w:val="24"/>
          <w:szCs w:val="24"/>
          <w:lang w:eastAsia="zh-CN" w:bidi="hi-IN"/>
        </w:rPr>
      </w:pPr>
      <w:r w:rsidRPr="00B16D86">
        <w:rPr>
          <w:rFonts w:ascii="Arial" w:hAnsi="Arial" w:cs="Arial"/>
          <w:sz w:val="24"/>
          <w:szCs w:val="24"/>
        </w:rPr>
        <w:t>Глава  Корниловского сельсовета                                                                                      Болотнинского района Новосибирской области                               Н.В.Эйснер</w:t>
      </w:r>
    </w:p>
    <w:sectPr w:rsidR="0072599E" w:rsidRPr="00B16D86" w:rsidSect="002A6E50">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1">
    <w:nsid w:val="2B690E41"/>
    <w:multiLevelType w:val="hybridMultilevel"/>
    <w:tmpl w:val="FBEE77D4"/>
    <w:lvl w:ilvl="0" w:tplc="5FD28AE6">
      <w:numFmt w:val="bullet"/>
      <w:lvlText w:val="–"/>
      <w:lvlJc w:val="left"/>
      <w:pPr>
        <w:ind w:left="143" w:hanging="370"/>
      </w:pPr>
      <w:rPr>
        <w:rFonts w:ascii="Times New Roman" w:eastAsia="Times New Roman" w:hAnsi="Times New Roman" w:cs="Times New Roman" w:hint="default"/>
        <w:b w:val="0"/>
        <w:bCs w:val="0"/>
        <w:i w:val="0"/>
        <w:iCs w:val="0"/>
        <w:spacing w:val="0"/>
        <w:w w:val="100"/>
        <w:sz w:val="28"/>
        <w:szCs w:val="28"/>
        <w:lang w:val="ru-RU" w:eastAsia="en-US" w:bidi="ar-SA"/>
      </w:rPr>
    </w:lvl>
    <w:lvl w:ilvl="1" w:tplc="0824BBDA">
      <w:numFmt w:val="bullet"/>
      <w:lvlText w:val="•"/>
      <w:lvlJc w:val="left"/>
      <w:pPr>
        <w:ind w:left="1175" w:hanging="370"/>
      </w:pPr>
      <w:rPr>
        <w:lang w:val="ru-RU" w:eastAsia="en-US" w:bidi="ar-SA"/>
      </w:rPr>
    </w:lvl>
    <w:lvl w:ilvl="2" w:tplc="4E3E392C">
      <w:numFmt w:val="bullet"/>
      <w:lvlText w:val="•"/>
      <w:lvlJc w:val="left"/>
      <w:pPr>
        <w:ind w:left="2210" w:hanging="370"/>
      </w:pPr>
      <w:rPr>
        <w:lang w:val="ru-RU" w:eastAsia="en-US" w:bidi="ar-SA"/>
      </w:rPr>
    </w:lvl>
    <w:lvl w:ilvl="3" w:tplc="B310126E">
      <w:numFmt w:val="bullet"/>
      <w:lvlText w:val="•"/>
      <w:lvlJc w:val="left"/>
      <w:pPr>
        <w:ind w:left="3245" w:hanging="370"/>
      </w:pPr>
      <w:rPr>
        <w:lang w:val="ru-RU" w:eastAsia="en-US" w:bidi="ar-SA"/>
      </w:rPr>
    </w:lvl>
    <w:lvl w:ilvl="4" w:tplc="63B81EF6">
      <w:numFmt w:val="bullet"/>
      <w:lvlText w:val="•"/>
      <w:lvlJc w:val="left"/>
      <w:pPr>
        <w:ind w:left="4280" w:hanging="370"/>
      </w:pPr>
      <w:rPr>
        <w:lang w:val="ru-RU" w:eastAsia="en-US" w:bidi="ar-SA"/>
      </w:rPr>
    </w:lvl>
    <w:lvl w:ilvl="5" w:tplc="389E75F8">
      <w:numFmt w:val="bullet"/>
      <w:lvlText w:val="•"/>
      <w:lvlJc w:val="left"/>
      <w:pPr>
        <w:ind w:left="5315" w:hanging="370"/>
      </w:pPr>
      <w:rPr>
        <w:lang w:val="ru-RU" w:eastAsia="en-US" w:bidi="ar-SA"/>
      </w:rPr>
    </w:lvl>
    <w:lvl w:ilvl="6" w:tplc="4706285A">
      <w:numFmt w:val="bullet"/>
      <w:lvlText w:val="•"/>
      <w:lvlJc w:val="left"/>
      <w:pPr>
        <w:ind w:left="6350" w:hanging="370"/>
      </w:pPr>
      <w:rPr>
        <w:lang w:val="ru-RU" w:eastAsia="en-US" w:bidi="ar-SA"/>
      </w:rPr>
    </w:lvl>
    <w:lvl w:ilvl="7" w:tplc="63285322">
      <w:numFmt w:val="bullet"/>
      <w:lvlText w:val="•"/>
      <w:lvlJc w:val="left"/>
      <w:pPr>
        <w:ind w:left="7385" w:hanging="370"/>
      </w:pPr>
      <w:rPr>
        <w:lang w:val="ru-RU" w:eastAsia="en-US" w:bidi="ar-SA"/>
      </w:rPr>
    </w:lvl>
    <w:lvl w:ilvl="8" w:tplc="C0D0A106">
      <w:numFmt w:val="bullet"/>
      <w:lvlText w:val="•"/>
      <w:lvlJc w:val="left"/>
      <w:pPr>
        <w:ind w:left="8420" w:hanging="370"/>
      </w:pPr>
      <w:rPr>
        <w:lang w:val="ru-RU" w:eastAsia="en-US" w:bidi="ar-SA"/>
      </w:rPr>
    </w:lvl>
  </w:abstractNum>
  <w:abstractNum w:abstractNumId="2">
    <w:nsid w:val="31E67392"/>
    <w:multiLevelType w:val="hybridMultilevel"/>
    <w:tmpl w:val="0B446A2C"/>
    <w:lvl w:ilvl="0" w:tplc="63F89F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6EE4E20"/>
    <w:multiLevelType w:val="multilevel"/>
    <w:tmpl w:val="D368C5A8"/>
    <w:lvl w:ilvl="0">
      <w:start w:val="3"/>
      <w:numFmt w:val="decimal"/>
      <w:lvlText w:val="%1."/>
      <w:lvlJc w:val="left"/>
      <w:pPr>
        <w:ind w:left="675" w:hanging="675"/>
      </w:pPr>
    </w:lvl>
    <w:lvl w:ilvl="1">
      <w:start w:val="1"/>
      <w:numFmt w:val="decimal"/>
      <w:lvlText w:val="%1.%2."/>
      <w:lvlJc w:val="left"/>
      <w:pPr>
        <w:ind w:left="1072" w:hanging="720"/>
      </w:pPr>
    </w:lvl>
    <w:lvl w:ilvl="2">
      <w:start w:val="1"/>
      <w:numFmt w:val="decimal"/>
      <w:lvlText w:val="%1.%2.%3."/>
      <w:lvlJc w:val="left"/>
      <w:pPr>
        <w:ind w:left="1424" w:hanging="720"/>
      </w:pPr>
    </w:lvl>
    <w:lvl w:ilvl="3">
      <w:start w:val="1"/>
      <w:numFmt w:val="decimal"/>
      <w:lvlText w:val="%1.%2.%3.%4."/>
      <w:lvlJc w:val="left"/>
      <w:pPr>
        <w:ind w:left="2136" w:hanging="1080"/>
      </w:pPr>
    </w:lvl>
    <w:lvl w:ilvl="4">
      <w:start w:val="1"/>
      <w:numFmt w:val="decimal"/>
      <w:lvlText w:val="%1.%2.%3.%4.%5."/>
      <w:lvlJc w:val="left"/>
      <w:pPr>
        <w:ind w:left="2488" w:hanging="1080"/>
      </w:pPr>
    </w:lvl>
    <w:lvl w:ilvl="5">
      <w:start w:val="1"/>
      <w:numFmt w:val="decimal"/>
      <w:lvlText w:val="%1.%2.%3.%4.%5.%6."/>
      <w:lvlJc w:val="left"/>
      <w:pPr>
        <w:ind w:left="3200" w:hanging="1440"/>
      </w:pPr>
    </w:lvl>
    <w:lvl w:ilvl="6">
      <w:start w:val="1"/>
      <w:numFmt w:val="decimal"/>
      <w:lvlText w:val="%1.%2.%3.%4.%5.%6.%7."/>
      <w:lvlJc w:val="left"/>
      <w:pPr>
        <w:ind w:left="3912" w:hanging="1800"/>
      </w:pPr>
    </w:lvl>
    <w:lvl w:ilvl="7">
      <w:start w:val="1"/>
      <w:numFmt w:val="decimal"/>
      <w:lvlText w:val="%1.%2.%3.%4.%5.%6.%7.%8."/>
      <w:lvlJc w:val="left"/>
      <w:pPr>
        <w:ind w:left="4264" w:hanging="1800"/>
      </w:pPr>
    </w:lvl>
    <w:lvl w:ilvl="8">
      <w:start w:val="1"/>
      <w:numFmt w:val="decimal"/>
      <w:lvlText w:val="%1.%2.%3.%4.%5.%6.%7.%8.%9."/>
      <w:lvlJc w:val="left"/>
      <w:pPr>
        <w:ind w:left="4976" w:hanging="216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0744A"/>
    <w:rsid w:val="00002F81"/>
    <w:rsid w:val="001D27FF"/>
    <w:rsid w:val="001E5F53"/>
    <w:rsid w:val="00251203"/>
    <w:rsid w:val="00260646"/>
    <w:rsid w:val="002A1278"/>
    <w:rsid w:val="002A5F77"/>
    <w:rsid w:val="002A6E50"/>
    <w:rsid w:val="00460932"/>
    <w:rsid w:val="004669AD"/>
    <w:rsid w:val="004F467C"/>
    <w:rsid w:val="0053062D"/>
    <w:rsid w:val="0053399E"/>
    <w:rsid w:val="00660D6A"/>
    <w:rsid w:val="006A6022"/>
    <w:rsid w:val="00704E85"/>
    <w:rsid w:val="0072599E"/>
    <w:rsid w:val="0073372A"/>
    <w:rsid w:val="00736EA8"/>
    <w:rsid w:val="00774F07"/>
    <w:rsid w:val="007C17CB"/>
    <w:rsid w:val="00850612"/>
    <w:rsid w:val="00860166"/>
    <w:rsid w:val="00884CAD"/>
    <w:rsid w:val="008B5055"/>
    <w:rsid w:val="00901151"/>
    <w:rsid w:val="009A6B9D"/>
    <w:rsid w:val="00A0744A"/>
    <w:rsid w:val="00AE3D3E"/>
    <w:rsid w:val="00AF41BB"/>
    <w:rsid w:val="00B16D86"/>
    <w:rsid w:val="00B85104"/>
    <w:rsid w:val="00BF2D39"/>
    <w:rsid w:val="00C713C5"/>
    <w:rsid w:val="00D726E4"/>
    <w:rsid w:val="00DB0413"/>
    <w:rsid w:val="00DF0D5F"/>
    <w:rsid w:val="00E00F9F"/>
    <w:rsid w:val="00E162C8"/>
    <w:rsid w:val="00EF5311"/>
    <w:rsid w:val="00F83122"/>
    <w:rsid w:val="00FC6083"/>
    <w:rsid w:val="00FD59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0932"/>
    <w:pPr>
      <w:spacing w:before="100" w:beforeAutospacing="1"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unhideWhenUsed/>
    <w:qFormat/>
    <w:rsid w:val="00E162C8"/>
    <w:pPr>
      <w:suppressAutoHyphens/>
      <w:spacing w:before="0" w:beforeAutospacing="0" w:line="360" w:lineRule="auto"/>
      <w:jc w:val="both"/>
    </w:pPr>
    <w:rPr>
      <w:rFonts w:ascii="Calibri" w:eastAsia="Calibri" w:hAnsi="Calibri"/>
      <w:sz w:val="24"/>
      <w:szCs w:val="20"/>
      <w:lang w:eastAsia="ar-SA"/>
    </w:rPr>
  </w:style>
  <w:style w:type="character" w:customStyle="1" w:styleId="a4">
    <w:name w:val="Основной текст Знак"/>
    <w:basedOn w:val="a0"/>
    <w:link w:val="a3"/>
    <w:uiPriority w:val="1"/>
    <w:rsid w:val="00E162C8"/>
    <w:rPr>
      <w:rFonts w:ascii="Calibri" w:eastAsia="Calibri" w:hAnsi="Calibri" w:cs="Times New Roman"/>
      <w:sz w:val="24"/>
      <w:szCs w:val="20"/>
      <w:lang w:eastAsia="ar-SA"/>
    </w:rPr>
  </w:style>
  <w:style w:type="paragraph" w:styleId="a5">
    <w:name w:val="Balloon Text"/>
    <w:basedOn w:val="a"/>
    <w:link w:val="a6"/>
    <w:uiPriority w:val="99"/>
    <w:semiHidden/>
    <w:unhideWhenUsed/>
    <w:rsid w:val="0072599E"/>
    <w:pPr>
      <w:spacing w:before="0" w:beforeAutospacing="0"/>
    </w:pPr>
    <w:rPr>
      <w:rFonts w:ascii="Tahoma" w:eastAsiaTheme="minorHAnsi" w:hAnsi="Tahoma" w:cs="Tahoma"/>
      <w:sz w:val="16"/>
      <w:szCs w:val="16"/>
      <w:lang w:eastAsia="en-US"/>
    </w:rPr>
  </w:style>
  <w:style w:type="character" w:customStyle="1" w:styleId="a6">
    <w:name w:val="Текст выноски Знак"/>
    <w:basedOn w:val="a0"/>
    <w:link w:val="a5"/>
    <w:uiPriority w:val="99"/>
    <w:semiHidden/>
    <w:rsid w:val="0072599E"/>
    <w:rPr>
      <w:rFonts w:ascii="Tahoma" w:hAnsi="Tahoma" w:cs="Tahoma"/>
      <w:sz w:val="16"/>
      <w:szCs w:val="16"/>
    </w:rPr>
  </w:style>
  <w:style w:type="paragraph" w:styleId="a7">
    <w:name w:val="Title"/>
    <w:basedOn w:val="a"/>
    <w:link w:val="a8"/>
    <w:uiPriority w:val="1"/>
    <w:qFormat/>
    <w:rsid w:val="00901151"/>
    <w:pPr>
      <w:widowControl w:val="0"/>
      <w:autoSpaceDE w:val="0"/>
      <w:autoSpaceDN w:val="0"/>
      <w:spacing w:before="320" w:beforeAutospacing="0"/>
      <w:ind w:left="195" w:right="759"/>
      <w:jc w:val="center"/>
    </w:pPr>
    <w:rPr>
      <w:b/>
      <w:bCs/>
      <w:sz w:val="36"/>
      <w:szCs w:val="36"/>
      <w:lang w:eastAsia="en-US"/>
    </w:rPr>
  </w:style>
  <w:style w:type="character" w:customStyle="1" w:styleId="a8">
    <w:name w:val="Название Знак"/>
    <w:basedOn w:val="a0"/>
    <w:link w:val="a7"/>
    <w:uiPriority w:val="1"/>
    <w:rsid w:val="00901151"/>
    <w:rPr>
      <w:rFonts w:ascii="Times New Roman" w:eastAsia="Times New Roman" w:hAnsi="Times New Roman" w:cs="Times New Roman"/>
      <w:b/>
      <w:bCs/>
      <w:sz w:val="36"/>
      <w:szCs w:val="36"/>
    </w:rPr>
  </w:style>
  <w:style w:type="character" w:customStyle="1" w:styleId="a9">
    <w:name w:val="Без интервала Знак"/>
    <w:link w:val="aa"/>
    <w:locked/>
    <w:rsid w:val="00901151"/>
    <w:rPr>
      <w:rFonts w:ascii="Calibri" w:eastAsia="Times New Roman" w:hAnsi="Calibri" w:cs="Times New Roman"/>
      <w:lang w:eastAsia="ru-RU"/>
    </w:rPr>
  </w:style>
  <w:style w:type="paragraph" w:styleId="aa">
    <w:name w:val="No Spacing"/>
    <w:link w:val="a9"/>
    <w:qFormat/>
    <w:rsid w:val="00901151"/>
    <w:pPr>
      <w:spacing w:after="0" w:line="240" w:lineRule="auto"/>
    </w:pPr>
    <w:rPr>
      <w:rFonts w:ascii="Calibri" w:eastAsia="Times New Roman" w:hAnsi="Calibri" w:cs="Times New Roman"/>
      <w:lang w:eastAsia="ru-RU"/>
    </w:rPr>
  </w:style>
  <w:style w:type="paragraph" w:styleId="ab">
    <w:name w:val="List Paragraph"/>
    <w:basedOn w:val="a"/>
    <w:uiPriority w:val="1"/>
    <w:qFormat/>
    <w:rsid w:val="00901151"/>
    <w:pPr>
      <w:widowControl w:val="0"/>
      <w:autoSpaceDE w:val="0"/>
      <w:autoSpaceDN w:val="0"/>
      <w:spacing w:before="0" w:beforeAutospacing="0"/>
      <w:ind w:left="143" w:right="705" w:firstLine="707"/>
      <w:jc w:val="both"/>
    </w:pPr>
    <w:rPr>
      <w:sz w:val="22"/>
      <w:szCs w:val="22"/>
      <w:lang w:eastAsia="en-US"/>
    </w:rPr>
  </w:style>
  <w:style w:type="paragraph" w:customStyle="1" w:styleId="Heading1">
    <w:name w:val="Heading 1"/>
    <w:basedOn w:val="a"/>
    <w:uiPriority w:val="1"/>
    <w:qFormat/>
    <w:rsid w:val="00901151"/>
    <w:pPr>
      <w:widowControl w:val="0"/>
      <w:autoSpaceDE w:val="0"/>
      <w:autoSpaceDN w:val="0"/>
      <w:spacing w:before="0" w:beforeAutospacing="0"/>
      <w:ind w:right="759"/>
      <w:jc w:val="center"/>
      <w:outlineLvl w:val="1"/>
    </w:pPr>
    <w:rPr>
      <w:b/>
      <w:bCs/>
      <w:lang w:eastAsia="en-US"/>
    </w:rPr>
  </w:style>
  <w:style w:type="paragraph" w:customStyle="1" w:styleId="TableParagraph">
    <w:name w:val="Table Paragraph"/>
    <w:basedOn w:val="a"/>
    <w:uiPriority w:val="1"/>
    <w:qFormat/>
    <w:rsid w:val="00901151"/>
    <w:pPr>
      <w:widowControl w:val="0"/>
      <w:autoSpaceDE w:val="0"/>
      <w:autoSpaceDN w:val="0"/>
      <w:spacing w:before="0" w:beforeAutospacing="0"/>
    </w:pPr>
    <w:rPr>
      <w:sz w:val="22"/>
      <w:szCs w:val="22"/>
      <w:lang w:eastAsia="en-US"/>
    </w:rPr>
  </w:style>
  <w:style w:type="table" w:customStyle="1" w:styleId="TableNormal">
    <w:name w:val="Table Normal"/>
    <w:uiPriority w:val="2"/>
    <w:semiHidden/>
    <w:qFormat/>
    <w:rsid w:val="00901151"/>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ac">
    <w:name w:val="Hyperlink"/>
    <w:uiPriority w:val="99"/>
    <w:semiHidden/>
    <w:unhideWhenUsed/>
    <w:rsid w:val="0073372A"/>
    <w:rPr>
      <w:color w:val="0000FF"/>
      <w:u w:val="single"/>
    </w:rPr>
  </w:style>
  <w:style w:type="paragraph" w:styleId="ad">
    <w:name w:val="Normal (Web)"/>
    <w:basedOn w:val="a"/>
    <w:semiHidden/>
    <w:unhideWhenUsed/>
    <w:rsid w:val="0073372A"/>
    <w:pPr>
      <w:spacing w:after="100" w:afterAutospacing="1"/>
    </w:pPr>
    <w:rPr>
      <w:sz w:val="24"/>
      <w:szCs w:val="24"/>
    </w:rPr>
  </w:style>
  <w:style w:type="character" w:customStyle="1" w:styleId="ConsPlusNormal">
    <w:name w:val="ConsPlusNormal Знак"/>
    <w:link w:val="ConsPlusNormal0"/>
    <w:locked/>
    <w:rsid w:val="0073372A"/>
    <w:rPr>
      <w:rFonts w:ascii="Arial" w:eastAsia="Times New Roman" w:hAnsi="Arial" w:cs="Arial"/>
    </w:rPr>
  </w:style>
  <w:style w:type="paragraph" w:customStyle="1" w:styleId="ConsPlusNormal0">
    <w:name w:val="ConsPlusNormal"/>
    <w:link w:val="ConsPlusNormal"/>
    <w:rsid w:val="0073372A"/>
    <w:pPr>
      <w:widowControl w:val="0"/>
      <w:autoSpaceDE w:val="0"/>
      <w:autoSpaceDN w:val="0"/>
      <w:adjustRightInd w:val="0"/>
      <w:spacing w:after="0" w:line="240" w:lineRule="auto"/>
      <w:ind w:firstLine="720"/>
    </w:pPr>
    <w:rPr>
      <w:rFonts w:ascii="Arial" w:eastAsia="Times New Roman" w:hAnsi="Arial" w:cs="Arial"/>
    </w:rPr>
  </w:style>
  <w:style w:type="paragraph" w:customStyle="1" w:styleId="14pt1">
    <w:name w:val="Стиль Обычный (веб) + 14 pt по ширине Первая строка:  1 см"/>
    <w:basedOn w:val="ad"/>
    <w:rsid w:val="0073372A"/>
    <w:pPr>
      <w:spacing w:before="0" w:beforeAutospacing="0" w:after="0" w:afterAutospacing="0"/>
      <w:ind w:firstLine="567"/>
      <w:jc w:val="both"/>
    </w:pPr>
    <w:rPr>
      <w:szCs w:val="20"/>
    </w:rPr>
  </w:style>
  <w:style w:type="paragraph" w:customStyle="1" w:styleId="u">
    <w:name w:val="u"/>
    <w:basedOn w:val="a"/>
    <w:rsid w:val="0073372A"/>
    <w:pPr>
      <w:spacing w:after="100" w:afterAutospacing="1"/>
    </w:pPr>
    <w:rPr>
      <w:sz w:val="24"/>
      <w:szCs w:val="24"/>
    </w:rPr>
  </w:style>
  <w:style w:type="paragraph" w:customStyle="1" w:styleId="s1">
    <w:name w:val="s_1"/>
    <w:basedOn w:val="a"/>
    <w:rsid w:val="0073372A"/>
    <w:pPr>
      <w:spacing w:after="100" w:afterAutospacing="1"/>
    </w:pPr>
    <w:rPr>
      <w:sz w:val="24"/>
      <w:szCs w:val="24"/>
    </w:rPr>
  </w:style>
  <w:style w:type="character" w:styleId="ae">
    <w:name w:val="Strong"/>
    <w:basedOn w:val="a0"/>
    <w:uiPriority w:val="22"/>
    <w:qFormat/>
    <w:rsid w:val="0073372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744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E162C8"/>
    <w:pPr>
      <w:suppressAutoHyphens/>
      <w:spacing w:after="0" w:line="360" w:lineRule="auto"/>
      <w:jc w:val="both"/>
    </w:pPr>
    <w:rPr>
      <w:rFonts w:ascii="Calibri" w:eastAsia="Calibri" w:hAnsi="Calibri" w:cs="Times New Roman"/>
      <w:sz w:val="24"/>
      <w:szCs w:val="20"/>
      <w:lang w:eastAsia="ar-SA"/>
    </w:rPr>
  </w:style>
  <w:style w:type="character" w:customStyle="1" w:styleId="a4">
    <w:name w:val="Основной текст Знак"/>
    <w:basedOn w:val="a0"/>
    <w:link w:val="a3"/>
    <w:rsid w:val="00E162C8"/>
    <w:rPr>
      <w:rFonts w:ascii="Calibri" w:eastAsia="Calibri" w:hAnsi="Calibri" w:cs="Times New Roman"/>
      <w:sz w:val="24"/>
      <w:szCs w:val="20"/>
      <w:lang w:eastAsia="ar-SA"/>
    </w:rPr>
  </w:style>
  <w:style w:type="paragraph" w:styleId="a5">
    <w:name w:val="Balloon Text"/>
    <w:basedOn w:val="a"/>
    <w:link w:val="a6"/>
    <w:uiPriority w:val="99"/>
    <w:semiHidden/>
    <w:unhideWhenUsed/>
    <w:rsid w:val="0072599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259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4127849">
      <w:bodyDiv w:val="1"/>
      <w:marLeft w:val="0"/>
      <w:marRight w:val="0"/>
      <w:marTop w:val="0"/>
      <w:marBottom w:val="0"/>
      <w:divBdr>
        <w:top w:val="none" w:sz="0" w:space="0" w:color="auto"/>
        <w:left w:val="none" w:sz="0" w:space="0" w:color="auto"/>
        <w:bottom w:val="none" w:sz="0" w:space="0" w:color="auto"/>
        <w:right w:val="none" w:sz="0" w:space="0" w:color="auto"/>
      </w:divBdr>
    </w:div>
    <w:div w:id="496962589">
      <w:bodyDiv w:val="1"/>
      <w:marLeft w:val="0"/>
      <w:marRight w:val="0"/>
      <w:marTop w:val="0"/>
      <w:marBottom w:val="0"/>
      <w:divBdr>
        <w:top w:val="none" w:sz="0" w:space="0" w:color="auto"/>
        <w:left w:val="none" w:sz="0" w:space="0" w:color="auto"/>
        <w:bottom w:val="none" w:sz="0" w:space="0" w:color="auto"/>
        <w:right w:val="none" w:sz="0" w:space="0" w:color="auto"/>
      </w:divBdr>
    </w:div>
    <w:div w:id="611547906">
      <w:bodyDiv w:val="1"/>
      <w:marLeft w:val="0"/>
      <w:marRight w:val="0"/>
      <w:marTop w:val="0"/>
      <w:marBottom w:val="0"/>
      <w:divBdr>
        <w:top w:val="none" w:sz="0" w:space="0" w:color="auto"/>
        <w:left w:val="none" w:sz="0" w:space="0" w:color="auto"/>
        <w:bottom w:val="none" w:sz="0" w:space="0" w:color="auto"/>
        <w:right w:val="none" w:sz="0" w:space="0" w:color="auto"/>
      </w:divBdr>
    </w:div>
    <w:div w:id="1310553323">
      <w:bodyDiv w:val="1"/>
      <w:marLeft w:val="0"/>
      <w:marRight w:val="0"/>
      <w:marTop w:val="0"/>
      <w:marBottom w:val="0"/>
      <w:divBdr>
        <w:top w:val="none" w:sz="0" w:space="0" w:color="auto"/>
        <w:left w:val="none" w:sz="0" w:space="0" w:color="auto"/>
        <w:bottom w:val="none" w:sz="0" w:space="0" w:color="auto"/>
        <w:right w:val="none" w:sz="0" w:space="0" w:color="auto"/>
      </w:divBdr>
    </w:div>
    <w:div w:id="1456176871">
      <w:bodyDiv w:val="1"/>
      <w:marLeft w:val="0"/>
      <w:marRight w:val="0"/>
      <w:marTop w:val="0"/>
      <w:marBottom w:val="0"/>
      <w:divBdr>
        <w:top w:val="none" w:sz="0" w:space="0" w:color="auto"/>
        <w:left w:val="none" w:sz="0" w:space="0" w:color="auto"/>
        <w:bottom w:val="none" w:sz="0" w:space="0" w:color="auto"/>
        <w:right w:val="none" w:sz="0" w:space="0" w:color="auto"/>
      </w:divBdr>
    </w:div>
    <w:div w:id="1494836591">
      <w:bodyDiv w:val="1"/>
      <w:marLeft w:val="0"/>
      <w:marRight w:val="0"/>
      <w:marTop w:val="0"/>
      <w:marBottom w:val="0"/>
      <w:divBdr>
        <w:top w:val="none" w:sz="0" w:space="0" w:color="auto"/>
        <w:left w:val="none" w:sz="0" w:space="0" w:color="auto"/>
        <w:bottom w:val="none" w:sz="0" w:space="0" w:color="auto"/>
        <w:right w:val="none" w:sz="0" w:space="0" w:color="auto"/>
      </w:divBdr>
    </w:div>
    <w:div w:id="167564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04496/adbc49aaab552c55cb040636a29a905441cbe915/" TargetMode="External"/><Relationship Id="rId13" Type="http://schemas.openxmlformats.org/officeDocument/2006/relationships/hyperlink" Target="http://www.consultant.ru/popular/earth/17_7.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nsultant.ru/document/cons_doc_LAW_304549/7cb66e0f239f00b0e1d59f167cd46beb2182ece1/" TargetMode="External"/><Relationship Id="rId12" Type="http://schemas.openxmlformats.org/officeDocument/2006/relationships/hyperlink" Target="http://www.consultant.ru/popular/earth/17_7.html" TargetMode="External"/><Relationship Id="rId17" Type="http://schemas.openxmlformats.org/officeDocument/2006/relationships/hyperlink" Target="http://www.consultant.ru/document/cons_doc_LAW_304211/907e696968a1aa8800098b2d5c7d87c3c22a55a2/" TargetMode="External"/><Relationship Id="rId2" Type="http://schemas.openxmlformats.org/officeDocument/2006/relationships/styles" Target="styles.xml"/><Relationship Id="rId16" Type="http://schemas.openxmlformats.org/officeDocument/2006/relationships/hyperlink" Target="http://www.consultant.ru/document/cons_doc_LAW_304211/7705ea248eb2ec0cf267513902ed8f43cc104c97/" TargetMode="External"/><Relationship Id="rId1" Type="http://schemas.openxmlformats.org/officeDocument/2006/relationships/numbering" Target="numbering.xml"/><Relationship Id="rId6" Type="http://schemas.openxmlformats.org/officeDocument/2006/relationships/hyperlink" Target="http://www.consultant.ru/document/cons_doc_LAW_304496/adbc49aaab552c55cb040636a29a905441cbe915/" TargetMode="External"/><Relationship Id="rId11" Type="http://schemas.openxmlformats.org/officeDocument/2006/relationships/hyperlink" Target="http://www.consultant.ru/popular/earth/17_7.html" TargetMode="External"/><Relationship Id="rId5" Type="http://schemas.openxmlformats.org/officeDocument/2006/relationships/hyperlink" Target="http://www.consultant.ru/popular/earth/17_7.html" TargetMode="External"/><Relationship Id="rId15" Type="http://schemas.openxmlformats.org/officeDocument/2006/relationships/hyperlink" Target="http://www.consultant.ru/document/cons_doc_LAW_173604/" TargetMode="External"/><Relationship Id="rId28" Type="http://schemas.microsoft.com/office/2007/relationships/stylesWithEffects" Target="stylesWithEffects.xml"/><Relationship Id="rId10" Type="http://schemas.openxmlformats.org/officeDocument/2006/relationships/hyperlink" Target="http://www.consultant.ru/popular/earth/17_7.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onsultant.ru/popular/earth/17_7.html" TargetMode="External"/><Relationship Id="rId14" Type="http://schemas.openxmlformats.org/officeDocument/2006/relationships/hyperlink" Target="http://www.consultant.ru/document/cons_doc_LAW_330851/f6fb5e26212db7c34ed9e1fc1e33a10f57b194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1</Pages>
  <Words>8305</Words>
  <Characters>47342</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user001</cp:lastModifiedBy>
  <cp:revision>38</cp:revision>
  <cp:lastPrinted>2025-06-10T08:41:00Z</cp:lastPrinted>
  <dcterms:created xsi:type="dcterms:W3CDTF">2016-04-14T11:30:00Z</dcterms:created>
  <dcterms:modified xsi:type="dcterms:W3CDTF">2025-06-10T08:45:00Z</dcterms:modified>
</cp:coreProperties>
</file>